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6B" w:rsidRDefault="00C876BF" w:rsidP="00E132F7">
      <w:pPr>
        <w:spacing w:before="79"/>
        <w:ind w:right="706" w:firstLine="567"/>
        <w:jc w:val="center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УНИВЕРСИТЕТІ</w:t>
      </w:r>
    </w:p>
    <w:p w:rsidR="0082016B" w:rsidRDefault="00C876BF" w:rsidP="00E132F7">
      <w:pPr>
        <w:ind w:right="706" w:firstLine="567"/>
        <w:jc w:val="center"/>
        <w:rPr>
          <w:b/>
          <w:sz w:val="24"/>
        </w:rPr>
      </w:pPr>
      <w:r>
        <w:rPr>
          <w:b/>
          <w:sz w:val="24"/>
        </w:rPr>
        <w:t>Тарих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факультеті</w:t>
      </w:r>
    </w:p>
    <w:p w:rsidR="0082016B" w:rsidRDefault="00C876BF" w:rsidP="00E132F7">
      <w:pPr>
        <w:ind w:right="706" w:firstLine="567"/>
        <w:jc w:val="center"/>
        <w:rPr>
          <w:b/>
          <w:sz w:val="24"/>
        </w:rPr>
      </w:pPr>
      <w:r>
        <w:rPr>
          <w:b/>
          <w:sz w:val="24"/>
        </w:rPr>
        <w:t>Археология,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этнология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музеология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кафедрасы</w:t>
      </w: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ind w:firstLine="567"/>
        <w:jc w:val="center"/>
        <w:rPr>
          <w:b/>
        </w:rPr>
      </w:pPr>
    </w:p>
    <w:p w:rsidR="0082016B" w:rsidRDefault="0082016B" w:rsidP="00E132F7">
      <w:pPr>
        <w:pStyle w:val="a3"/>
        <w:spacing w:before="7"/>
        <w:ind w:firstLine="567"/>
        <w:jc w:val="center"/>
        <w:rPr>
          <w:b/>
        </w:rPr>
      </w:pPr>
    </w:p>
    <w:p w:rsidR="0082016B" w:rsidRDefault="00C876BF" w:rsidP="00E132F7">
      <w:pPr>
        <w:spacing w:before="1" w:line="237" w:lineRule="auto"/>
        <w:ind w:right="706" w:firstLine="567"/>
        <w:jc w:val="center"/>
        <w:rPr>
          <w:b/>
          <w:sz w:val="24"/>
        </w:rPr>
      </w:pPr>
      <w:r>
        <w:rPr>
          <w:b/>
          <w:sz w:val="24"/>
        </w:rPr>
        <w:t>«Ұлы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Жібек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бойындағы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мәдениет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өркениет»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қорытынды емтихан</w:t>
      </w:r>
      <w:r w:rsidR="00ED1EFE">
        <w:rPr>
          <w:b/>
          <w:sz w:val="24"/>
        </w:rPr>
        <w:t xml:space="preserve"> </w:t>
      </w:r>
      <w:r>
        <w:rPr>
          <w:b/>
          <w:sz w:val="24"/>
        </w:rPr>
        <w:t>бағдарламасы және әдістемелік ұсыныстары</w:t>
      </w:r>
    </w:p>
    <w:p w:rsidR="0082016B" w:rsidRDefault="0082016B" w:rsidP="00E132F7">
      <w:pPr>
        <w:pStyle w:val="a3"/>
        <w:spacing w:before="8"/>
        <w:ind w:firstLine="567"/>
        <w:jc w:val="center"/>
        <w:rPr>
          <w:b/>
        </w:rPr>
      </w:pPr>
    </w:p>
    <w:p w:rsidR="0082016B" w:rsidRDefault="00C876BF" w:rsidP="00E132F7">
      <w:pPr>
        <w:pStyle w:val="a3"/>
        <w:ind w:right="706" w:firstLine="567"/>
        <w:jc w:val="center"/>
      </w:pPr>
      <w:r>
        <w:t>«6В02210</w:t>
      </w:r>
      <w:r>
        <w:rPr>
          <w:spacing w:val="-3"/>
        </w:rPr>
        <w:t xml:space="preserve"> </w:t>
      </w:r>
      <w:r>
        <w:t>Археология»</w:t>
      </w:r>
      <w:r>
        <w:rPr>
          <w:spacing w:val="-10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5"/>
        </w:rPr>
        <w:t xml:space="preserve"> </w:t>
      </w:r>
      <w:r>
        <w:rPr>
          <w:spacing w:val="-2"/>
        </w:rPr>
        <w:t>бағдарламасы</w:t>
      </w:r>
    </w:p>
    <w:p w:rsidR="0082016B" w:rsidRDefault="0082016B" w:rsidP="00E132F7">
      <w:pPr>
        <w:pStyle w:val="a3"/>
        <w:ind w:firstLine="567"/>
        <w:jc w:val="center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spacing w:before="16"/>
        <w:ind w:firstLine="567"/>
        <w:jc w:val="both"/>
      </w:pPr>
    </w:p>
    <w:p w:rsidR="0082016B" w:rsidRDefault="00C876BF" w:rsidP="00E132F7">
      <w:pPr>
        <w:pStyle w:val="a3"/>
        <w:ind w:right="706" w:firstLine="567"/>
        <w:jc w:val="center"/>
      </w:pPr>
      <w:r>
        <w:t>Алматы</w:t>
      </w:r>
      <w:r>
        <w:rPr>
          <w:spacing w:val="-15"/>
        </w:rPr>
        <w:t xml:space="preserve"> </w:t>
      </w:r>
      <w:r>
        <w:t>202</w:t>
      </w:r>
      <w:r w:rsidR="00ED1EFE">
        <w:t>6</w:t>
      </w:r>
      <w:r>
        <w:rPr>
          <w:spacing w:val="-2"/>
        </w:rPr>
        <w:t xml:space="preserve"> </w:t>
      </w:r>
      <w:r>
        <w:rPr>
          <w:spacing w:val="-5"/>
        </w:rPr>
        <w:t>жыл</w:t>
      </w:r>
    </w:p>
    <w:p w:rsidR="0082016B" w:rsidRDefault="0082016B" w:rsidP="00ED1EFE">
      <w:pPr>
        <w:pStyle w:val="a3"/>
        <w:ind w:firstLine="567"/>
        <w:jc w:val="both"/>
        <w:sectPr w:rsidR="0082016B" w:rsidSect="00ED1EFE">
          <w:type w:val="continuous"/>
          <w:pgSz w:w="11940" w:h="1686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119"/>
        <w:gridCol w:w="6095"/>
      </w:tblGrid>
      <w:tr w:rsidR="0082016B" w:rsidTr="00E132F7">
        <w:trPr>
          <w:trHeight w:val="551"/>
        </w:trPr>
        <w:tc>
          <w:tcPr>
            <w:tcW w:w="3119" w:type="dxa"/>
          </w:tcPr>
          <w:p w:rsidR="0082016B" w:rsidRDefault="00C876BF" w:rsidP="00ED1EFE">
            <w:pPr>
              <w:pStyle w:val="TableParagraph"/>
              <w:spacing w:line="266" w:lineRule="exact"/>
              <w:ind w:firstLine="5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Құрастырушы: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:rsidR="0082016B" w:rsidRDefault="00ED1EFE" w:rsidP="00ED1EFE">
            <w:pPr>
              <w:pStyle w:val="TableParagraph"/>
              <w:spacing w:line="232" w:lineRule="auto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Ақымбек Е.Ш</w:t>
            </w:r>
            <w:r w:rsidR="00C876BF">
              <w:rPr>
                <w:sz w:val="24"/>
              </w:rPr>
              <w:t>.</w:t>
            </w:r>
            <w:r w:rsidR="00C876BF">
              <w:rPr>
                <w:spacing w:val="-5"/>
                <w:sz w:val="24"/>
              </w:rPr>
              <w:t xml:space="preserve"> </w:t>
            </w:r>
            <w:r w:rsidR="00C876BF">
              <w:rPr>
                <w:sz w:val="24"/>
              </w:rPr>
              <w:t>Археология,</w:t>
            </w:r>
            <w:r w:rsidR="00C876BF">
              <w:rPr>
                <w:spacing w:val="-6"/>
                <w:sz w:val="24"/>
              </w:rPr>
              <w:t xml:space="preserve"> </w:t>
            </w:r>
            <w:r w:rsidR="00C876BF">
              <w:rPr>
                <w:sz w:val="24"/>
              </w:rPr>
              <w:t>этнология</w:t>
            </w:r>
            <w:r w:rsidR="00C876BF">
              <w:rPr>
                <w:spacing w:val="-7"/>
                <w:sz w:val="24"/>
              </w:rPr>
              <w:t xml:space="preserve"> </w:t>
            </w:r>
            <w:r w:rsidR="00C876BF">
              <w:rPr>
                <w:sz w:val="24"/>
              </w:rPr>
              <w:t>және</w:t>
            </w:r>
            <w:r w:rsidR="00E132F7">
              <w:rPr>
                <w:sz w:val="24"/>
              </w:rPr>
              <w:t xml:space="preserve"> </w:t>
            </w:r>
            <w:r w:rsidR="00C876BF">
              <w:rPr>
                <w:sz w:val="24"/>
              </w:rPr>
              <w:t>музеология кафедрасының аға оқытушысы</w:t>
            </w:r>
          </w:p>
        </w:tc>
      </w:tr>
      <w:tr w:rsidR="0082016B" w:rsidTr="00E132F7">
        <w:trPr>
          <w:trHeight w:val="510"/>
        </w:trPr>
        <w:tc>
          <w:tcPr>
            <w:tcW w:w="3119" w:type="dxa"/>
          </w:tcPr>
          <w:p w:rsidR="0082016B" w:rsidRDefault="0082016B" w:rsidP="00ED1EFE">
            <w:pPr>
              <w:pStyle w:val="TableParagraph"/>
              <w:ind w:firstLine="567"/>
              <w:jc w:val="both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82016B" w:rsidRDefault="00C876BF" w:rsidP="00E132F7">
            <w:pPr>
              <w:pStyle w:val="TableParagraph"/>
              <w:spacing w:line="239" w:lineRule="exact"/>
              <w:jc w:val="both"/>
              <w:rPr>
                <w:sz w:val="24"/>
              </w:rPr>
            </w:pPr>
            <w:r>
              <w:rPr>
                <w:sz w:val="24"/>
              </w:rPr>
              <w:t>(дайындалған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А.Ж.Т.,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лауазымы,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дәрежесі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 w:rsidR="00E132F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атағы)</w:t>
            </w:r>
          </w:p>
        </w:tc>
      </w:tr>
    </w:tbl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ind w:firstLine="567"/>
        <w:jc w:val="both"/>
      </w:pPr>
    </w:p>
    <w:p w:rsidR="0082016B" w:rsidRDefault="0082016B" w:rsidP="00ED1EFE">
      <w:pPr>
        <w:pStyle w:val="a3"/>
        <w:spacing w:before="117"/>
        <w:ind w:firstLine="567"/>
        <w:jc w:val="both"/>
      </w:pPr>
    </w:p>
    <w:p w:rsidR="0082016B" w:rsidRDefault="00C876BF" w:rsidP="00C876BF">
      <w:pPr>
        <w:pStyle w:val="a3"/>
        <w:ind w:firstLine="567"/>
        <w:jc w:val="both"/>
      </w:pPr>
      <w:r>
        <w:t>«Ұлы</w:t>
      </w:r>
      <w:r>
        <w:rPr>
          <w:spacing w:val="-5"/>
        </w:rPr>
        <w:t xml:space="preserve"> </w:t>
      </w:r>
      <w:r>
        <w:t>Жібек</w:t>
      </w:r>
      <w:r>
        <w:rPr>
          <w:spacing w:val="-3"/>
        </w:rPr>
        <w:t xml:space="preserve"> </w:t>
      </w:r>
      <w:r>
        <w:t>жолы</w:t>
      </w:r>
      <w:r>
        <w:rPr>
          <w:spacing w:val="-3"/>
        </w:rPr>
        <w:t xml:space="preserve"> </w:t>
      </w:r>
      <w:r>
        <w:t>бойындағы</w:t>
      </w:r>
      <w:r>
        <w:rPr>
          <w:spacing w:val="-3"/>
        </w:rPr>
        <w:t xml:space="preserve"> </w:t>
      </w:r>
      <w:r>
        <w:t>мәдениет</w:t>
      </w:r>
      <w:r>
        <w:rPr>
          <w:spacing w:val="-3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өркениет»</w:t>
      </w:r>
      <w:r>
        <w:rPr>
          <w:spacing w:val="-15"/>
        </w:rPr>
        <w:t xml:space="preserve"> </w:t>
      </w:r>
      <w:r>
        <w:t>пәні</w:t>
      </w:r>
      <w:r>
        <w:rPr>
          <w:spacing w:val="-7"/>
        </w:rPr>
        <w:t xml:space="preserve"> </w:t>
      </w:r>
      <w:r>
        <w:t>бойынша</w:t>
      </w:r>
      <w:r>
        <w:rPr>
          <w:spacing w:val="-11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 xml:space="preserve">емтихан жүргізу бағдарламасы және әдістемелік ұсыныстары кафедра мәжілісінде қаралып, </w:t>
      </w:r>
      <w:bookmarkStart w:id="0" w:name="_GoBack"/>
      <w:bookmarkEnd w:id="0"/>
      <w:r>
        <w:rPr>
          <w:spacing w:val="-2"/>
        </w:rPr>
        <w:t>ұсынылды</w:t>
      </w:r>
    </w:p>
    <w:p w:rsidR="0082016B" w:rsidRDefault="00C876BF" w:rsidP="00ED1EFE">
      <w:pPr>
        <w:pStyle w:val="a3"/>
        <w:tabs>
          <w:tab w:val="left" w:pos="1588"/>
          <w:tab w:val="left" w:pos="3991"/>
        </w:tabs>
        <w:spacing w:before="3"/>
        <w:ind w:firstLine="567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ED1EFE">
        <w:t>6</w:t>
      </w:r>
      <w:r>
        <w:t xml:space="preserve"> ж., </w:t>
      </w:r>
      <w:r>
        <w:rPr>
          <w:spacing w:val="-2"/>
        </w:rPr>
        <w:t>хаттама</w:t>
      </w:r>
    </w:p>
    <w:p w:rsidR="0082016B" w:rsidRDefault="0082016B" w:rsidP="00ED1EFE">
      <w:pPr>
        <w:pStyle w:val="a3"/>
        <w:ind w:firstLine="567"/>
        <w:jc w:val="both"/>
        <w:sectPr w:rsidR="0082016B" w:rsidSect="00ED1EFE">
          <w:pgSz w:w="11940" w:h="16860"/>
          <w:pgMar w:top="1134" w:right="851" w:bottom="1134" w:left="1701" w:header="720" w:footer="720" w:gutter="0"/>
          <w:cols w:space="720"/>
        </w:sectPr>
      </w:pPr>
    </w:p>
    <w:p w:rsidR="0082016B" w:rsidRDefault="00C876BF" w:rsidP="00ED1EFE">
      <w:pPr>
        <w:pStyle w:val="1"/>
        <w:spacing w:before="76"/>
        <w:ind w:left="0" w:right="705" w:firstLine="567"/>
        <w:jc w:val="both"/>
      </w:pPr>
      <w:r>
        <w:rPr>
          <w:spacing w:val="-2"/>
        </w:rPr>
        <w:lastRenderedPageBreak/>
        <w:t>Кіріспе</w:t>
      </w:r>
    </w:p>
    <w:p w:rsidR="0082016B" w:rsidRDefault="0082016B" w:rsidP="00ED1EFE">
      <w:pPr>
        <w:pStyle w:val="a3"/>
        <w:spacing w:before="3"/>
        <w:ind w:firstLine="567"/>
        <w:jc w:val="both"/>
        <w:rPr>
          <w:b/>
        </w:rPr>
      </w:pPr>
    </w:p>
    <w:p w:rsidR="0082016B" w:rsidRDefault="00C876BF" w:rsidP="00E132F7">
      <w:pPr>
        <w:pStyle w:val="a3"/>
        <w:ind w:right="-110" w:firstLine="567"/>
        <w:jc w:val="both"/>
      </w:pPr>
      <w:r>
        <w:t>Студенттер «Ұлы Жібек жолы бойындағы мәдениет пен өркениет» пәні бойынша емтиханды жазбаша-офлайн форматта тапсырады.</w:t>
      </w:r>
    </w:p>
    <w:p w:rsidR="0082016B" w:rsidRDefault="00C876BF" w:rsidP="00E132F7">
      <w:pPr>
        <w:pStyle w:val="a3"/>
        <w:ind w:right="-110" w:firstLine="567"/>
        <w:jc w:val="both"/>
      </w:pPr>
      <w:r>
        <w:t>Бағдарлама</w:t>
      </w:r>
      <w:r>
        <w:rPr>
          <w:spacing w:val="-4"/>
        </w:rPr>
        <w:t xml:space="preserve"> </w:t>
      </w:r>
      <w:r>
        <w:t>«Универ»</w:t>
      </w:r>
      <w:r>
        <w:rPr>
          <w:spacing w:val="-7"/>
        </w:rPr>
        <w:t xml:space="preserve"> </w:t>
      </w:r>
      <w:r>
        <w:t>жүйесіне</w:t>
      </w:r>
      <w:r>
        <w:rPr>
          <w:spacing w:val="-4"/>
        </w:rPr>
        <w:t xml:space="preserve"> </w:t>
      </w:r>
      <w:r>
        <w:rPr>
          <w:spacing w:val="-2"/>
        </w:rPr>
        <w:t>жүктелді.</w:t>
      </w:r>
    </w:p>
    <w:p w:rsidR="0082016B" w:rsidRDefault="00C876BF" w:rsidP="00E132F7">
      <w:pPr>
        <w:pStyle w:val="1"/>
        <w:spacing w:before="5" w:line="274" w:lineRule="exact"/>
        <w:ind w:left="0" w:right="-110" w:firstLine="567"/>
        <w:jc w:val="both"/>
      </w:pPr>
      <w:r>
        <w:t>І.</w:t>
      </w:r>
      <w:r>
        <w:rPr>
          <w:spacing w:val="-7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бағдарламасын</w:t>
      </w:r>
      <w:r>
        <w:rPr>
          <w:spacing w:val="-4"/>
        </w:rPr>
        <w:t xml:space="preserve"> </w:t>
      </w:r>
      <w:r>
        <w:t>өткізу</w:t>
      </w:r>
      <w:r>
        <w:rPr>
          <w:spacing w:val="-1"/>
        </w:rPr>
        <w:t xml:space="preserve"> </w:t>
      </w:r>
      <w:r>
        <w:rPr>
          <w:spacing w:val="-2"/>
        </w:rPr>
        <w:t>тәртібі:</w:t>
      </w:r>
    </w:p>
    <w:p w:rsidR="0082016B" w:rsidRDefault="00C876BF" w:rsidP="00E132F7">
      <w:pPr>
        <w:pStyle w:val="a4"/>
        <w:numPr>
          <w:ilvl w:val="0"/>
          <w:numId w:val="5"/>
        </w:numPr>
        <w:tabs>
          <w:tab w:val="left" w:pos="950"/>
        </w:tabs>
        <w:spacing w:line="274" w:lineRule="exact"/>
        <w:ind w:left="0" w:right="-110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82016B" w:rsidRDefault="00C876BF" w:rsidP="00E132F7">
      <w:pPr>
        <w:pStyle w:val="a4"/>
        <w:numPr>
          <w:ilvl w:val="0"/>
          <w:numId w:val="5"/>
        </w:numPr>
        <w:tabs>
          <w:tab w:val="left" w:pos="995"/>
        </w:tabs>
        <w:ind w:left="0" w:right="-110" w:firstLine="567"/>
        <w:jc w:val="both"/>
        <w:rPr>
          <w:sz w:val="24"/>
        </w:rPr>
      </w:pPr>
      <w:r>
        <w:rPr>
          <w:sz w:val="24"/>
        </w:rPr>
        <w:t>Емтиханның</w:t>
      </w:r>
      <w:r>
        <w:rPr>
          <w:spacing w:val="40"/>
          <w:sz w:val="24"/>
        </w:rPr>
        <w:t xml:space="preserve"> </w:t>
      </w:r>
      <w:r>
        <w:rPr>
          <w:sz w:val="24"/>
        </w:rPr>
        <w:t>ө</w:t>
      </w:r>
      <w:r>
        <w:rPr>
          <w:sz w:val="24"/>
        </w:rPr>
        <w:t>туін</w:t>
      </w:r>
      <w:r>
        <w:rPr>
          <w:spacing w:val="40"/>
          <w:sz w:val="24"/>
        </w:rPr>
        <w:t xml:space="preserve"> </w:t>
      </w:r>
      <w:r>
        <w:rPr>
          <w:sz w:val="24"/>
        </w:rPr>
        <w:t>қадағалу</w:t>
      </w:r>
      <w:r>
        <w:rPr>
          <w:spacing w:val="34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36"/>
          <w:sz w:val="24"/>
        </w:rPr>
        <w:t xml:space="preserve"> </w:t>
      </w:r>
      <w:r>
        <w:rPr>
          <w:sz w:val="24"/>
        </w:rPr>
        <w:t>камералар,</w:t>
      </w:r>
      <w:r>
        <w:rPr>
          <w:spacing w:val="40"/>
          <w:sz w:val="24"/>
        </w:rPr>
        <w:t xml:space="preserve"> </w:t>
      </w:r>
      <w:r>
        <w:rPr>
          <w:sz w:val="24"/>
        </w:rPr>
        <w:t>оқытушылардың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кезекшілігі</w:t>
      </w:r>
      <w:r>
        <w:rPr>
          <w:spacing w:val="40"/>
          <w:sz w:val="24"/>
        </w:rPr>
        <w:t xml:space="preserve"> </w:t>
      </w:r>
      <w:r>
        <w:rPr>
          <w:sz w:val="24"/>
        </w:rPr>
        <w:t>арқылы жүзеге асады.</w:t>
      </w:r>
    </w:p>
    <w:p w:rsidR="0082016B" w:rsidRDefault="00C876BF" w:rsidP="00E132F7">
      <w:pPr>
        <w:pStyle w:val="a4"/>
        <w:numPr>
          <w:ilvl w:val="0"/>
          <w:numId w:val="5"/>
        </w:numPr>
        <w:tabs>
          <w:tab w:val="left" w:pos="950"/>
        </w:tabs>
        <w:spacing w:before="7"/>
        <w:ind w:left="0" w:right="-110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сұрақтары</w:t>
      </w:r>
      <w:r>
        <w:rPr>
          <w:spacing w:val="2"/>
          <w:sz w:val="24"/>
        </w:rPr>
        <w:t xml:space="preserve"> </w:t>
      </w:r>
      <w:r>
        <w:rPr>
          <w:sz w:val="24"/>
        </w:rPr>
        <w:t>«Универ»</w:t>
      </w:r>
      <w:r>
        <w:rPr>
          <w:spacing w:val="-6"/>
          <w:sz w:val="24"/>
        </w:rPr>
        <w:t xml:space="preserve"> </w:t>
      </w:r>
      <w:r>
        <w:rPr>
          <w:sz w:val="24"/>
        </w:rPr>
        <w:t>жүйесіне</w:t>
      </w:r>
      <w:r>
        <w:rPr>
          <w:spacing w:val="-3"/>
          <w:sz w:val="24"/>
        </w:rPr>
        <w:t xml:space="preserve"> </w:t>
      </w:r>
      <w:r>
        <w:rPr>
          <w:sz w:val="24"/>
        </w:rPr>
        <w:t>үш</w:t>
      </w:r>
      <w:r>
        <w:rPr>
          <w:spacing w:val="-1"/>
          <w:sz w:val="24"/>
        </w:rPr>
        <w:t xml:space="preserve"> </w:t>
      </w:r>
      <w:r>
        <w:rPr>
          <w:sz w:val="24"/>
        </w:rPr>
        <w:t>блокқа</w:t>
      </w:r>
      <w:r>
        <w:rPr>
          <w:spacing w:val="-2"/>
          <w:sz w:val="24"/>
        </w:rPr>
        <w:t xml:space="preserve"> </w:t>
      </w:r>
      <w:r>
        <w:rPr>
          <w:sz w:val="24"/>
        </w:rPr>
        <w:t>бөлу</w:t>
      </w:r>
      <w:r>
        <w:rPr>
          <w:spacing w:val="-7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енгізіледі.</w:t>
      </w:r>
    </w:p>
    <w:p w:rsidR="0082016B" w:rsidRDefault="00C876BF" w:rsidP="00E132F7">
      <w:pPr>
        <w:pStyle w:val="1"/>
        <w:spacing w:before="3" w:line="274" w:lineRule="exact"/>
        <w:ind w:left="0" w:right="-110" w:firstLine="567"/>
        <w:jc w:val="both"/>
      </w:pPr>
      <w:r>
        <w:t>ІІ.</w:t>
      </w:r>
      <w:r>
        <w:rPr>
          <w:spacing w:val="-7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бағдарламасының</w:t>
      </w:r>
      <w:r>
        <w:rPr>
          <w:spacing w:val="-6"/>
        </w:rPr>
        <w:t xml:space="preserve"> </w:t>
      </w:r>
      <w:r>
        <w:rPr>
          <w:spacing w:val="-2"/>
        </w:rPr>
        <w:t>регламенті:</w:t>
      </w:r>
    </w:p>
    <w:p w:rsidR="0082016B" w:rsidRDefault="00C876BF" w:rsidP="00E132F7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кесте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82016B" w:rsidRDefault="00C876BF" w:rsidP="00E132F7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40"/>
          <w:sz w:val="24"/>
        </w:rPr>
        <w:t xml:space="preserve"> </w:t>
      </w:r>
      <w:r>
        <w:rPr>
          <w:sz w:val="24"/>
        </w:rPr>
        <w:t>ережесіне</w:t>
      </w:r>
      <w:r>
        <w:rPr>
          <w:spacing w:val="40"/>
          <w:sz w:val="24"/>
        </w:rPr>
        <w:t xml:space="preserve"> </w:t>
      </w:r>
      <w:r>
        <w:rPr>
          <w:sz w:val="24"/>
        </w:rPr>
        <w:t>сай,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>қалғанда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аудиторияда болуы керек.</w:t>
      </w:r>
    </w:p>
    <w:p w:rsidR="0082016B" w:rsidRDefault="00C876BF" w:rsidP="00E132F7">
      <w:pPr>
        <w:pStyle w:val="a4"/>
        <w:numPr>
          <w:ilvl w:val="0"/>
          <w:numId w:val="4"/>
        </w:numPr>
        <w:tabs>
          <w:tab w:val="left" w:pos="950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қабылдау</w:t>
      </w:r>
      <w:r>
        <w:rPr>
          <w:spacing w:val="-5"/>
          <w:sz w:val="24"/>
        </w:rPr>
        <w:t xml:space="preserve"> </w:t>
      </w:r>
      <w:r>
        <w:rPr>
          <w:sz w:val="24"/>
        </w:rPr>
        <w:t>ұзақтығы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сағат.</w:t>
      </w:r>
    </w:p>
    <w:p w:rsidR="0082016B" w:rsidRDefault="00C876BF" w:rsidP="00ED1EFE">
      <w:pPr>
        <w:pStyle w:val="1"/>
        <w:spacing w:before="12"/>
        <w:ind w:left="0" w:firstLine="567"/>
        <w:jc w:val="both"/>
      </w:pPr>
      <w:r>
        <w:t>ІІІ.</w:t>
      </w:r>
      <w:r>
        <w:rPr>
          <w:spacing w:val="-8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бағдарламасының</w:t>
      </w:r>
      <w:r>
        <w:rPr>
          <w:spacing w:val="-1"/>
        </w:rPr>
        <w:t xml:space="preserve"> </w:t>
      </w:r>
      <w:r>
        <w:rPr>
          <w:spacing w:val="-2"/>
        </w:rPr>
        <w:t>ережелері:</w:t>
      </w:r>
    </w:p>
    <w:p w:rsidR="0082016B" w:rsidRDefault="00C876BF" w:rsidP="00E132F7">
      <w:pPr>
        <w:pStyle w:val="a4"/>
        <w:numPr>
          <w:ilvl w:val="0"/>
          <w:numId w:val="3"/>
        </w:numPr>
        <w:tabs>
          <w:tab w:val="left" w:pos="978"/>
        </w:tabs>
        <w:spacing w:before="1"/>
        <w:ind w:left="0" w:right="32" w:firstLine="567"/>
        <w:jc w:val="both"/>
        <w:rPr>
          <w:sz w:val="24"/>
        </w:rPr>
      </w:pPr>
      <w:r>
        <w:rPr>
          <w:sz w:val="24"/>
        </w:rPr>
        <w:t>Емтихан барысында студент ұялы телефон, оқулықтар, дәптер, құлаққап және т.б. бөгде</w:t>
      </w:r>
      <w:r>
        <w:rPr>
          <w:spacing w:val="-3"/>
          <w:sz w:val="24"/>
        </w:rPr>
        <w:t xml:space="preserve"> </w:t>
      </w:r>
      <w:r>
        <w:rPr>
          <w:sz w:val="24"/>
        </w:rPr>
        <w:t>заттарды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ұс</w:t>
      </w:r>
      <w:r>
        <w:rPr>
          <w:sz w:val="24"/>
        </w:rPr>
        <w:t>тауға, өзімен</w:t>
      </w:r>
      <w:r>
        <w:rPr>
          <w:spacing w:val="-4"/>
          <w:sz w:val="24"/>
        </w:rPr>
        <w:t xml:space="preserve"> </w:t>
      </w:r>
      <w:r>
        <w:rPr>
          <w:sz w:val="24"/>
        </w:rPr>
        <w:t>бірге 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кіруге</w:t>
      </w:r>
      <w:r>
        <w:rPr>
          <w:spacing w:val="-2"/>
          <w:sz w:val="24"/>
        </w:rPr>
        <w:t xml:space="preserve"> </w:t>
      </w:r>
      <w:r>
        <w:rPr>
          <w:sz w:val="24"/>
        </w:rPr>
        <w:t>тыйым</w:t>
      </w:r>
      <w:r>
        <w:rPr>
          <w:spacing w:val="-3"/>
          <w:sz w:val="24"/>
        </w:rPr>
        <w:t xml:space="preserve"> </w:t>
      </w:r>
      <w:r>
        <w:rPr>
          <w:sz w:val="24"/>
        </w:rPr>
        <w:t>салынады.</w:t>
      </w:r>
      <w:r>
        <w:rPr>
          <w:spacing w:val="-2"/>
          <w:sz w:val="24"/>
        </w:rPr>
        <w:t xml:space="preserve"> </w:t>
      </w:r>
      <w:r>
        <w:rPr>
          <w:sz w:val="24"/>
        </w:rPr>
        <w:t>Сонымен қатар</w:t>
      </w:r>
      <w:r>
        <w:rPr>
          <w:spacing w:val="-2"/>
          <w:sz w:val="24"/>
        </w:rPr>
        <w:t xml:space="preserve"> </w:t>
      </w:r>
      <w:r>
        <w:rPr>
          <w:sz w:val="24"/>
        </w:rPr>
        <w:t>басқа студенттермен сөйлесуге, артық қимыл жасауға, артына қарауға болмайды. Емтихан барысын бейне бақылау арқылы мониторинг тобы бақылап отырады. Аталған</w:t>
      </w:r>
      <w:r>
        <w:rPr>
          <w:spacing w:val="40"/>
          <w:sz w:val="24"/>
        </w:rPr>
        <w:t xml:space="preserve"> </w:t>
      </w:r>
      <w:r>
        <w:rPr>
          <w:sz w:val="24"/>
        </w:rPr>
        <w:t>ережелерді бұзу фактісі анықталса, студ</w:t>
      </w:r>
      <w:r>
        <w:rPr>
          <w:sz w:val="24"/>
        </w:rPr>
        <w:t>ент емтиханнан шығарылады.</w:t>
      </w:r>
    </w:p>
    <w:p w:rsidR="0082016B" w:rsidRDefault="00C876BF" w:rsidP="00ED1EFE">
      <w:pPr>
        <w:pStyle w:val="1"/>
        <w:spacing w:before="2"/>
        <w:ind w:left="0" w:firstLine="567"/>
        <w:jc w:val="both"/>
      </w:pPr>
      <w:r>
        <w:t>IV.</w:t>
      </w:r>
      <w:r>
        <w:rPr>
          <w:spacing w:val="-8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бағдарламасының</w:t>
      </w:r>
      <w:r>
        <w:rPr>
          <w:spacing w:val="-1"/>
        </w:rPr>
        <w:t xml:space="preserve"> </w:t>
      </w:r>
      <w:r>
        <w:rPr>
          <w:spacing w:val="-2"/>
        </w:rPr>
        <w:t>нәтижелері:</w:t>
      </w:r>
    </w:p>
    <w:p w:rsidR="0082016B" w:rsidRDefault="00C876BF" w:rsidP="00E132F7">
      <w:pPr>
        <w:pStyle w:val="a4"/>
        <w:numPr>
          <w:ilvl w:val="0"/>
          <w:numId w:val="2"/>
        </w:numPr>
        <w:tabs>
          <w:tab w:val="left" w:pos="1092"/>
        </w:tabs>
        <w:spacing w:before="20" w:line="228" w:lineRule="auto"/>
        <w:ind w:left="0" w:right="32" w:firstLine="567"/>
        <w:jc w:val="both"/>
        <w:rPr>
          <w:rFonts w:ascii="Courier New" w:hAnsi="Courier New"/>
          <w:sz w:val="24"/>
        </w:rPr>
      </w:pPr>
      <w:r>
        <w:rPr>
          <w:sz w:val="24"/>
        </w:rPr>
        <w:t>Студенттердің</w:t>
      </w:r>
      <w:r>
        <w:rPr>
          <w:spacing w:val="31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28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30"/>
          <w:sz w:val="24"/>
        </w:rPr>
        <w:t xml:space="preserve"> </w:t>
      </w:r>
      <w:r>
        <w:rPr>
          <w:sz w:val="24"/>
        </w:rPr>
        <w:t>пән</w:t>
      </w:r>
      <w:r>
        <w:rPr>
          <w:spacing w:val="30"/>
          <w:sz w:val="24"/>
        </w:rPr>
        <w:t xml:space="preserve"> </w:t>
      </w:r>
      <w:r>
        <w:rPr>
          <w:sz w:val="24"/>
        </w:rPr>
        <w:t>оқытушысы</w:t>
      </w:r>
      <w:r>
        <w:rPr>
          <w:spacing w:val="34"/>
          <w:sz w:val="24"/>
        </w:rPr>
        <w:t xml:space="preserve"> </w:t>
      </w:r>
      <w:r>
        <w:rPr>
          <w:sz w:val="24"/>
        </w:rPr>
        <w:t>тексеріп,</w:t>
      </w:r>
      <w:r>
        <w:rPr>
          <w:spacing w:val="31"/>
          <w:sz w:val="24"/>
        </w:rPr>
        <w:t xml:space="preserve"> </w:t>
      </w:r>
      <w:r>
        <w:rPr>
          <w:sz w:val="24"/>
        </w:rPr>
        <w:t>баллдарды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«Универ» жүйесіне еңгізеді.</w:t>
      </w:r>
    </w:p>
    <w:p w:rsidR="0082016B" w:rsidRDefault="00C876BF" w:rsidP="00E132F7">
      <w:pPr>
        <w:pStyle w:val="a4"/>
        <w:numPr>
          <w:ilvl w:val="0"/>
          <w:numId w:val="2"/>
        </w:numPr>
        <w:tabs>
          <w:tab w:val="left" w:pos="1028"/>
        </w:tabs>
        <w:spacing w:before="2"/>
        <w:ind w:left="0" w:right="32" w:firstLine="567"/>
        <w:jc w:val="both"/>
        <w:rPr>
          <w:sz w:val="24"/>
        </w:rPr>
      </w:pPr>
      <w:r>
        <w:rPr>
          <w:sz w:val="24"/>
        </w:rPr>
        <w:t>Оқытушы</w:t>
      </w:r>
      <w:r>
        <w:rPr>
          <w:spacing w:val="75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79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77"/>
          <w:sz w:val="24"/>
        </w:rPr>
        <w:t xml:space="preserve"> </w:t>
      </w:r>
      <w:r>
        <w:rPr>
          <w:sz w:val="24"/>
        </w:rPr>
        <w:t>баллдарын</w:t>
      </w:r>
      <w:r>
        <w:rPr>
          <w:spacing w:val="76"/>
          <w:sz w:val="24"/>
        </w:rPr>
        <w:t xml:space="preserve"> </w:t>
      </w:r>
      <w:r>
        <w:rPr>
          <w:sz w:val="24"/>
        </w:rPr>
        <w:t>мұқият</w:t>
      </w:r>
      <w:r>
        <w:rPr>
          <w:spacing w:val="76"/>
          <w:sz w:val="24"/>
        </w:rPr>
        <w:t xml:space="preserve"> </w:t>
      </w:r>
      <w:r>
        <w:rPr>
          <w:sz w:val="24"/>
        </w:rPr>
        <w:t>тексеріп,</w:t>
      </w:r>
      <w:r>
        <w:rPr>
          <w:spacing w:val="75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тізімдемесін</w:t>
      </w:r>
    </w:p>
    <w:p w:rsidR="0082016B" w:rsidRDefault="00C876BF" w:rsidP="00E132F7">
      <w:pPr>
        <w:pStyle w:val="a3"/>
        <w:ind w:right="32" w:firstLine="567"/>
        <w:jc w:val="both"/>
      </w:pPr>
      <w:r>
        <w:t>«Универ»</w:t>
      </w:r>
      <w:r>
        <w:rPr>
          <w:spacing w:val="-9"/>
        </w:rPr>
        <w:t xml:space="preserve"> </w:t>
      </w:r>
      <w:r>
        <w:t>жүйесінде</w:t>
      </w:r>
      <w:r>
        <w:rPr>
          <w:spacing w:val="-3"/>
        </w:rPr>
        <w:t xml:space="preserve"> </w:t>
      </w:r>
      <w:r>
        <w:rPr>
          <w:spacing w:val="-2"/>
        </w:rPr>
        <w:t>сақтайды.</w:t>
      </w:r>
    </w:p>
    <w:p w:rsidR="0082016B" w:rsidRDefault="00C876BF" w:rsidP="00E132F7">
      <w:pPr>
        <w:pStyle w:val="a4"/>
        <w:numPr>
          <w:ilvl w:val="0"/>
          <w:numId w:val="2"/>
        </w:numPr>
        <w:tabs>
          <w:tab w:val="left" w:pos="1024"/>
        </w:tabs>
        <w:ind w:left="0" w:right="32" w:firstLine="567"/>
        <w:jc w:val="both"/>
        <w:rPr>
          <w:sz w:val="24"/>
        </w:rPr>
      </w:pPr>
      <w:r>
        <w:rPr>
          <w:sz w:val="24"/>
        </w:rPr>
        <w:t>«Универ»</w:t>
      </w:r>
      <w:r>
        <w:rPr>
          <w:spacing w:val="40"/>
          <w:sz w:val="24"/>
        </w:rPr>
        <w:t xml:space="preserve"> </w:t>
      </w:r>
      <w:r>
        <w:rPr>
          <w:sz w:val="24"/>
        </w:rPr>
        <w:t>жүйесіндегі</w:t>
      </w:r>
      <w:r>
        <w:rPr>
          <w:spacing w:val="40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40"/>
          <w:sz w:val="24"/>
        </w:rPr>
        <w:t xml:space="preserve"> </w:t>
      </w:r>
      <w:r>
        <w:rPr>
          <w:sz w:val="24"/>
        </w:rPr>
        <w:t>тізімдемеге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баллдары</w:t>
      </w:r>
      <w:r>
        <w:rPr>
          <w:spacing w:val="40"/>
          <w:sz w:val="24"/>
        </w:rPr>
        <w:t xml:space="preserve"> </w:t>
      </w:r>
      <w:r>
        <w:rPr>
          <w:sz w:val="24"/>
        </w:rPr>
        <w:t>48</w:t>
      </w:r>
      <w:r>
        <w:rPr>
          <w:spacing w:val="40"/>
          <w:sz w:val="24"/>
        </w:rPr>
        <w:t xml:space="preserve"> </w:t>
      </w:r>
      <w:r>
        <w:rPr>
          <w:sz w:val="24"/>
        </w:rPr>
        <w:t>сағаттың ішінде қойылуы тиіс.</w:t>
      </w:r>
    </w:p>
    <w:p w:rsidR="0082016B" w:rsidRDefault="00C876BF" w:rsidP="00E132F7">
      <w:pPr>
        <w:pStyle w:val="a4"/>
        <w:numPr>
          <w:ilvl w:val="0"/>
          <w:numId w:val="2"/>
        </w:numPr>
        <w:tabs>
          <w:tab w:val="left" w:pos="950"/>
        </w:tabs>
        <w:ind w:left="0" w:right="32" w:firstLine="567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7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4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-7"/>
          <w:sz w:val="24"/>
        </w:rPr>
        <w:t xml:space="preserve"> </w:t>
      </w:r>
      <w:r>
        <w:rPr>
          <w:sz w:val="24"/>
        </w:rPr>
        <w:t>камералардың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-3"/>
          <w:sz w:val="24"/>
        </w:rPr>
        <w:t xml:space="preserve"> </w:t>
      </w:r>
      <w:r>
        <w:rPr>
          <w:sz w:val="24"/>
        </w:rPr>
        <w:t>қайта</w:t>
      </w:r>
      <w:r>
        <w:rPr>
          <w:spacing w:val="-3"/>
          <w:sz w:val="24"/>
        </w:rPr>
        <w:t xml:space="preserve"> </w:t>
      </w:r>
      <w:r>
        <w:rPr>
          <w:sz w:val="24"/>
        </w:rPr>
        <w:t>қаралуы</w:t>
      </w:r>
      <w:r>
        <w:rPr>
          <w:spacing w:val="-2"/>
          <w:sz w:val="24"/>
        </w:rPr>
        <w:t xml:space="preserve"> мүмкін.</w:t>
      </w:r>
    </w:p>
    <w:p w:rsidR="0082016B" w:rsidRDefault="00C876BF" w:rsidP="00E132F7">
      <w:pPr>
        <w:pStyle w:val="a4"/>
        <w:numPr>
          <w:ilvl w:val="0"/>
          <w:numId w:val="2"/>
        </w:numPr>
        <w:tabs>
          <w:tab w:val="left" w:pos="1072"/>
        </w:tabs>
        <w:spacing w:before="1"/>
        <w:ind w:left="0" w:right="32" w:firstLine="567"/>
        <w:jc w:val="both"/>
        <w:rPr>
          <w:sz w:val="24"/>
        </w:rPr>
      </w:pPr>
      <w:r>
        <w:rPr>
          <w:sz w:val="24"/>
        </w:rPr>
        <w:t>Егер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8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80"/>
          <w:sz w:val="24"/>
        </w:rPr>
        <w:t xml:space="preserve"> </w:t>
      </w:r>
      <w:r>
        <w:rPr>
          <w:sz w:val="24"/>
        </w:rPr>
        <w:t>ережесін</w:t>
      </w:r>
      <w:r>
        <w:rPr>
          <w:spacing w:val="80"/>
          <w:sz w:val="24"/>
        </w:rPr>
        <w:t xml:space="preserve"> </w:t>
      </w:r>
      <w:r>
        <w:rPr>
          <w:sz w:val="24"/>
        </w:rPr>
        <w:t>бұзса,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8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жойылады.</w:t>
      </w:r>
    </w:p>
    <w:p w:rsidR="0082016B" w:rsidRDefault="00C876BF" w:rsidP="00E132F7">
      <w:pPr>
        <w:pStyle w:val="a3"/>
        <w:tabs>
          <w:tab w:val="left" w:pos="2728"/>
          <w:tab w:val="left" w:pos="3787"/>
          <w:tab w:val="left" w:pos="4240"/>
          <w:tab w:val="left" w:pos="5126"/>
          <w:tab w:val="left" w:pos="5902"/>
          <w:tab w:val="left" w:pos="6967"/>
          <w:tab w:val="left" w:pos="8201"/>
        </w:tabs>
        <w:spacing w:before="276"/>
        <w:ind w:right="32" w:firstLine="567"/>
        <w:jc w:val="both"/>
      </w:pPr>
      <w:r>
        <w:rPr>
          <w:spacing w:val="-2"/>
        </w:rPr>
        <w:t>Қорытынды</w:t>
      </w:r>
      <w:r w:rsidR="00ED1EFE">
        <w:t xml:space="preserve"> </w:t>
      </w:r>
      <w:r>
        <w:rPr>
          <w:spacing w:val="-2"/>
        </w:rPr>
        <w:t>емтихан</w:t>
      </w:r>
      <w:r w:rsidR="00E132F7">
        <w:t xml:space="preserve"> </w:t>
      </w:r>
      <w:r>
        <w:rPr>
          <w:spacing w:val="-6"/>
        </w:rPr>
        <w:t>15</w:t>
      </w:r>
      <w:r w:rsidR="00ED1EFE">
        <w:t xml:space="preserve"> </w:t>
      </w:r>
      <w:r>
        <w:rPr>
          <w:spacing w:val="-2"/>
        </w:rPr>
        <w:t>аптада</w:t>
      </w:r>
      <w:r w:rsidR="00ED1EFE">
        <w:t xml:space="preserve"> </w:t>
      </w:r>
      <w:r>
        <w:rPr>
          <w:spacing w:val="-4"/>
        </w:rPr>
        <w:t>алған</w:t>
      </w:r>
      <w:r w:rsidR="00ED1EFE">
        <w:t xml:space="preserve"> </w:t>
      </w:r>
      <w:r>
        <w:rPr>
          <w:spacing w:val="-2"/>
        </w:rPr>
        <w:t>білімнің</w:t>
      </w:r>
      <w:r w:rsidR="00ED1EFE">
        <w:t xml:space="preserve"> </w:t>
      </w:r>
      <w:r>
        <w:rPr>
          <w:spacing w:val="-2"/>
        </w:rPr>
        <w:t>нәтежиесі</w:t>
      </w:r>
      <w:r w:rsidR="00ED1EFE">
        <w:t xml:space="preserve"> </w:t>
      </w:r>
      <w:r>
        <w:t>ретінде</w:t>
      </w:r>
      <w:r>
        <w:rPr>
          <w:spacing w:val="35"/>
        </w:rPr>
        <w:t xml:space="preserve"> </w:t>
      </w:r>
      <w:r w:rsidR="00E132F7">
        <w:t xml:space="preserve">жазбаша түрде </w:t>
      </w:r>
      <w:r>
        <w:t>жүргізіледі. Төмендегі тақырыптар бойынша тапсырмалар беріледі:</w:t>
      </w:r>
    </w:p>
    <w:p w:rsidR="00ED1EFE" w:rsidRDefault="00ED1EFE" w:rsidP="00ED1EFE">
      <w:pPr>
        <w:pStyle w:val="a3"/>
        <w:tabs>
          <w:tab w:val="left" w:pos="2728"/>
          <w:tab w:val="left" w:pos="3787"/>
          <w:tab w:val="left" w:pos="4240"/>
          <w:tab w:val="left" w:pos="5126"/>
          <w:tab w:val="left" w:pos="5902"/>
          <w:tab w:val="left" w:pos="6967"/>
          <w:tab w:val="left" w:pos="8201"/>
        </w:tabs>
        <w:spacing w:before="276"/>
        <w:ind w:right="686" w:firstLine="567"/>
        <w:jc w:val="both"/>
      </w:pP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color w:val="000000"/>
          <w:sz w:val="24"/>
          <w:szCs w:val="24"/>
        </w:rPr>
        <w:t>Кіріспе: «Ұлы Жібек жолы бойындағы мәдениет пен өркениет» пәнінің мақсаты, міндеттері және дереккөзі.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Ұлы Жібек жолының қалыптасу тарихы: Негізгі бағыттар мен тармақтар (Лазурит, Нефрит жолдары).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Ежелгі мемлекеттер және Жібек жолы: Хань империясы, Парфия, Кушан патшалығы және Рим арасындағы байланыстар.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Түркі қағанаттары және Жібек жолының гүлденуі: Ұлы Дала мемлекеттерінің транзиттік рөлі.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Орталық Азияның ортағасырлық қала мәдениеті: Отырар, Тараз, Испиджаб және Баласағұн – мәдениет ошақтары.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Жібек жолындағы тауар айналымы: Жібек, дәмдеуіштер, қағаз және фарфор технологияларының таралуы.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Діндер диалогы: Буддизм, христиандық, манихейлік және Ислам дінінің таралу жолдары.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lastRenderedPageBreak/>
        <w:t>Ұлы Жібек жолындағы ғылым мен білім: «Шығыс Ренессансы», әл-Фараби, ибн Сина, Бируни еңбектері.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Көшпелілер өркениетінің Жібек жолына әсері: Әскери технологиялар, ат әбзелдері және киіз үй мәдениеті.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Өнер мен сәулет өнері: Жібек жолы бойындағы кесенелер, керуен-сарайлар мен мешіттердің стилі.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Ұлы географиялық ашылулар және Жібек жолының құлдырауы: Теңіз жолдарының маңызының артуы.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Моңғол империясы кезеңіндегі Жібек жолы: «Pax Mongolica» және сауданың жаңа қарқыны.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Дипломатия және халықаралық қатынастар: Елшілердің сапарлары (Чжан Цянь, Марко Поло, Вильгельм Рубрук).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Ұлы теңіз жолдарының ашылуы: Құрлықтағы сауда жолының құлдырауының себептері мен салдары.</w:t>
      </w:r>
    </w:p>
    <w:p w:rsidR="00ED1EFE" w:rsidRPr="00ED1EFE" w:rsidRDefault="00ED1EFE" w:rsidP="00ED1EFE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D1EFE">
        <w:rPr>
          <w:sz w:val="24"/>
          <w:szCs w:val="24"/>
        </w:rPr>
        <w:t>Қазіргі заманғы «Жаңа Жібек жолы»: «Бір белдеу – бір жол» жобасы және геосаяси маңызы.</w:t>
      </w:r>
    </w:p>
    <w:p w:rsidR="0082016B" w:rsidRDefault="0082016B" w:rsidP="00ED1EFE">
      <w:pPr>
        <w:pStyle w:val="a3"/>
        <w:spacing w:before="11"/>
        <w:ind w:firstLine="567"/>
        <w:jc w:val="both"/>
      </w:pPr>
    </w:p>
    <w:p w:rsidR="0082016B" w:rsidRDefault="0082016B" w:rsidP="00ED1EFE">
      <w:pPr>
        <w:pStyle w:val="a4"/>
        <w:ind w:left="0" w:firstLine="567"/>
        <w:jc w:val="both"/>
        <w:rPr>
          <w:sz w:val="24"/>
        </w:rPr>
      </w:pPr>
    </w:p>
    <w:p w:rsidR="00ED1EFE" w:rsidRDefault="00ED1EFE" w:rsidP="00ED1EFE">
      <w:pPr>
        <w:pStyle w:val="a4"/>
        <w:ind w:left="0" w:firstLine="567"/>
        <w:jc w:val="both"/>
        <w:rPr>
          <w:sz w:val="24"/>
        </w:rPr>
        <w:sectPr w:rsidR="00ED1EFE" w:rsidSect="00ED1EFE">
          <w:pgSz w:w="11940" w:h="16860"/>
          <w:pgMar w:top="1134" w:right="851" w:bottom="1134" w:left="1701" w:header="720" w:footer="720" w:gutter="0"/>
          <w:cols w:space="720"/>
        </w:sectPr>
      </w:pPr>
    </w:p>
    <w:p w:rsidR="0082016B" w:rsidRDefault="00C876BF" w:rsidP="00ED1EFE">
      <w:pPr>
        <w:pStyle w:val="1"/>
        <w:spacing w:before="69" w:line="274" w:lineRule="exact"/>
        <w:ind w:left="0" w:firstLine="567"/>
        <w:jc w:val="both"/>
      </w:pPr>
      <w:r>
        <w:lastRenderedPageBreak/>
        <w:t>Емтихан</w:t>
      </w:r>
      <w:r>
        <w:rPr>
          <w:spacing w:val="-15"/>
        </w:rPr>
        <w:t xml:space="preserve"> </w:t>
      </w:r>
      <w:r>
        <w:t>тапсыру</w:t>
      </w:r>
      <w:r>
        <w:rPr>
          <w:spacing w:val="-25"/>
        </w:rPr>
        <w:t xml:space="preserve"> </w:t>
      </w:r>
      <w:r>
        <w:t>кезінде</w:t>
      </w:r>
      <w:r>
        <w:rPr>
          <w:spacing w:val="-15"/>
        </w:rPr>
        <w:t xml:space="preserve"> </w:t>
      </w:r>
      <w:r>
        <w:t>студенттер</w:t>
      </w:r>
      <w:r>
        <w:rPr>
          <w:spacing w:val="-15"/>
        </w:rPr>
        <w:t xml:space="preserve"> </w:t>
      </w:r>
      <w:r>
        <w:t>қабілетті</w:t>
      </w:r>
      <w:r>
        <w:rPr>
          <w:spacing w:val="-15"/>
        </w:rPr>
        <w:t xml:space="preserve"> </w:t>
      </w:r>
      <w:r>
        <w:t>болуы</w:t>
      </w:r>
      <w:r>
        <w:rPr>
          <w:spacing w:val="-9"/>
        </w:rPr>
        <w:t xml:space="preserve"> </w:t>
      </w:r>
      <w:r>
        <w:rPr>
          <w:spacing w:val="-2"/>
        </w:rPr>
        <w:t>тиіс:</w:t>
      </w:r>
    </w:p>
    <w:p w:rsidR="0082016B" w:rsidRDefault="00C876BF" w:rsidP="00ED1EFE">
      <w:pPr>
        <w:pStyle w:val="a4"/>
        <w:numPr>
          <w:ilvl w:val="0"/>
          <w:numId w:val="1"/>
        </w:numPr>
        <w:tabs>
          <w:tab w:val="left" w:pos="1276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Ортағасырлық</w:t>
      </w:r>
      <w:r>
        <w:rPr>
          <w:spacing w:val="-2"/>
          <w:sz w:val="24"/>
        </w:rPr>
        <w:t xml:space="preserve"> </w:t>
      </w:r>
      <w:r>
        <w:rPr>
          <w:sz w:val="24"/>
        </w:rPr>
        <w:t>археологиялық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ескерткіштері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білу;</w:t>
      </w:r>
    </w:p>
    <w:p w:rsidR="0082016B" w:rsidRDefault="00C876BF" w:rsidP="00ED1EFE">
      <w:pPr>
        <w:pStyle w:val="a4"/>
        <w:numPr>
          <w:ilvl w:val="0"/>
          <w:numId w:val="1"/>
        </w:numPr>
        <w:tabs>
          <w:tab w:val="left" w:pos="1276"/>
        </w:tabs>
        <w:spacing w:before="1" w:line="274" w:lineRule="exact"/>
        <w:ind w:left="0" w:firstLine="567"/>
        <w:jc w:val="both"/>
        <w:rPr>
          <w:sz w:val="24"/>
        </w:rPr>
      </w:pPr>
      <w:r>
        <w:rPr>
          <w:sz w:val="24"/>
        </w:rPr>
        <w:t>Ортағасырлық</w:t>
      </w:r>
      <w:r>
        <w:rPr>
          <w:spacing w:val="-2"/>
          <w:sz w:val="24"/>
        </w:rPr>
        <w:t xml:space="preserve"> </w:t>
      </w:r>
      <w:r>
        <w:rPr>
          <w:sz w:val="24"/>
        </w:rPr>
        <w:t>археологиялық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ескерткіштердің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зерттелу</w:t>
      </w:r>
      <w:r>
        <w:rPr>
          <w:spacing w:val="-10"/>
          <w:sz w:val="24"/>
        </w:rPr>
        <w:t xml:space="preserve"> </w:t>
      </w:r>
      <w:r>
        <w:rPr>
          <w:sz w:val="24"/>
        </w:rPr>
        <w:t>тарихын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білу;</w:t>
      </w:r>
    </w:p>
    <w:p w:rsidR="0082016B" w:rsidRDefault="00C876BF" w:rsidP="00ED1EFE">
      <w:pPr>
        <w:pStyle w:val="a4"/>
        <w:numPr>
          <w:ilvl w:val="0"/>
          <w:numId w:val="1"/>
        </w:numPr>
        <w:tabs>
          <w:tab w:val="left" w:pos="1276"/>
        </w:tabs>
        <w:spacing w:line="269" w:lineRule="exact"/>
        <w:ind w:left="0" w:firstLine="567"/>
        <w:jc w:val="both"/>
        <w:rPr>
          <w:sz w:val="24"/>
        </w:rPr>
      </w:pPr>
      <w:r>
        <w:rPr>
          <w:sz w:val="24"/>
        </w:rPr>
        <w:t>Ортағасырлық</w:t>
      </w:r>
      <w:r>
        <w:rPr>
          <w:spacing w:val="-4"/>
          <w:sz w:val="24"/>
        </w:rPr>
        <w:t xml:space="preserve"> </w:t>
      </w:r>
      <w:r>
        <w:rPr>
          <w:sz w:val="24"/>
        </w:rPr>
        <w:t>археологиялық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ескерткіштерді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ажырата</w:t>
      </w:r>
      <w:r>
        <w:rPr>
          <w:spacing w:val="-2"/>
          <w:sz w:val="24"/>
        </w:rPr>
        <w:t xml:space="preserve"> білу;</w:t>
      </w:r>
    </w:p>
    <w:p w:rsidR="0082016B" w:rsidRDefault="00C876BF" w:rsidP="00ED1EFE">
      <w:pPr>
        <w:pStyle w:val="a4"/>
        <w:numPr>
          <w:ilvl w:val="0"/>
          <w:numId w:val="1"/>
        </w:numPr>
        <w:tabs>
          <w:tab w:val="left" w:pos="1276"/>
        </w:tabs>
        <w:spacing w:line="271" w:lineRule="exact"/>
        <w:ind w:left="0" w:firstLine="567"/>
        <w:jc w:val="both"/>
        <w:rPr>
          <w:sz w:val="24"/>
        </w:rPr>
      </w:pPr>
      <w:r>
        <w:rPr>
          <w:sz w:val="24"/>
        </w:rPr>
        <w:t>Ортағасырлық</w:t>
      </w:r>
      <w:r>
        <w:rPr>
          <w:spacing w:val="-5"/>
          <w:sz w:val="24"/>
        </w:rPr>
        <w:t xml:space="preserve"> </w:t>
      </w:r>
      <w:r>
        <w:rPr>
          <w:sz w:val="24"/>
        </w:rPr>
        <w:t>мәдениеттердегі</w:t>
      </w:r>
      <w:r>
        <w:rPr>
          <w:spacing w:val="-2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-4"/>
          <w:sz w:val="24"/>
        </w:rPr>
        <w:t xml:space="preserve"> </w:t>
      </w:r>
      <w:r>
        <w:rPr>
          <w:sz w:val="24"/>
        </w:rPr>
        <w:t>айырмашылықтарды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анықтай</w:t>
      </w:r>
      <w:r>
        <w:rPr>
          <w:spacing w:val="-2"/>
          <w:sz w:val="24"/>
        </w:rPr>
        <w:t xml:space="preserve"> білу.</w:t>
      </w:r>
    </w:p>
    <w:p w:rsidR="0082016B" w:rsidRDefault="0082016B" w:rsidP="00ED1EFE">
      <w:pPr>
        <w:pStyle w:val="a3"/>
        <w:spacing w:before="2"/>
        <w:ind w:firstLine="567"/>
        <w:jc w:val="both"/>
      </w:pPr>
    </w:p>
    <w:p w:rsidR="0082016B" w:rsidRDefault="00C876BF" w:rsidP="00ED1EFE">
      <w:pPr>
        <w:pStyle w:val="1"/>
        <w:ind w:left="0" w:firstLine="567"/>
        <w:jc w:val="both"/>
      </w:pPr>
      <w:r>
        <w:t>Әдебиеттер</w:t>
      </w:r>
      <w:r>
        <w:rPr>
          <w:spacing w:val="-7"/>
        </w:rPr>
        <w:t xml:space="preserve"> </w:t>
      </w:r>
      <w:r>
        <w:rPr>
          <w:spacing w:val="-2"/>
        </w:rPr>
        <w:t>тізімі</w:t>
      </w:r>
    </w:p>
    <w:p w:rsidR="00627BCF" w:rsidRPr="00153F7D" w:rsidRDefault="00153F7D" w:rsidP="00153F7D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b/>
          <w:bCs/>
          <w:lang w:val="kk-KZ"/>
        </w:rPr>
        <w:t>Байпақов, К.</w:t>
      </w:r>
      <w:r w:rsidR="00627BCF" w:rsidRPr="00153F7D">
        <w:rPr>
          <w:b/>
          <w:bCs/>
          <w:lang w:val="kk-KZ"/>
        </w:rPr>
        <w:t>М.</w:t>
      </w:r>
      <w:r w:rsidR="00627BCF" w:rsidRPr="00153F7D">
        <w:rPr>
          <w:lang w:val="kk-KZ"/>
        </w:rPr>
        <w:t xml:space="preserve"> </w:t>
      </w:r>
      <w:r w:rsidR="00627BCF" w:rsidRPr="00153F7D">
        <w:rPr>
          <w:iCs/>
          <w:lang w:val="kk-KZ"/>
        </w:rPr>
        <w:t>Ұлы Жібек жолы және ортағасырлық Қазақстан</w:t>
      </w:r>
      <w:r w:rsidR="00627BCF" w:rsidRPr="00153F7D">
        <w:rPr>
          <w:lang w:val="kk-KZ"/>
        </w:rPr>
        <w:t xml:space="preserve">. — Алматы: Арыс, </w:t>
      </w:r>
      <w:r w:rsidR="00627BCF" w:rsidRPr="00153F7D">
        <w:rPr>
          <w:bCs/>
          <w:lang w:val="kk-KZ"/>
        </w:rPr>
        <w:t>2007</w:t>
      </w:r>
      <w:r w:rsidR="00627BCF" w:rsidRPr="00153F7D">
        <w:rPr>
          <w:lang w:val="kk-KZ"/>
        </w:rPr>
        <w:t>. — 254 б.</w:t>
      </w:r>
    </w:p>
    <w:p w:rsidR="00627BCF" w:rsidRPr="00153F7D" w:rsidRDefault="00153F7D" w:rsidP="00153F7D">
      <w:pPr>
        <w:pStyle w:val="a5"/>
        <w:spacing w:before="0" w:beforeAutospacing="0" w:after="0" w:afterAutospacing="0"/>
        <w:ind w:firstLine="567"/>
        <w:jc w:val="both"/>
      </w:pPr>
      <w:r>
        <w:rPr>
          <w:b/>
          <w:bCs/>
          <w:lang w:val="kk-KZ"/>
        </w:rPr>
        <w:t>Марғұлан, Ә.</w:t>
      </w:r>
      <w:r w:rsidR="00627BCF" w:rsidRPr="00153F7D">
        <w:rPr>
          <w:b/>
          <w:bCs/>
          <w:lang w:val="kk-KZ"/>
        </w:rPr>
        <w:t>Х.</w:t>
      </w:r>
      <w:r w:rsidR="00627BCF" w:rsidRPr="00153F7D">
        <w:rPr>
          <w:lang w:val="kk-KZ"/>
        </w:rPr>
        <w:t xml:space="preserve"> </w:t>
      </w:r>
      <w:r w:rsidR="00627BCF" w:rsidRPr="00153F7D">
        <w:rPr>
          <w:iCs/>
          <w:lang w:val="kk-KZ"/>
        </w:rPr>
        <w:t>Ежелгі қалалар мен құрылыстар тарихынан</w:t>
      </w:r>
      <w:r w:rsidR="00627BCF" w:rsidRPr="00153F7D">
        <w:rPr>
          <w:lang w:val="kk-KZ"/>
        </w:rPr>
        <w:t xml:space="preserve">. </w:t>
      </w:r>
      <w:r w:rsidR="00627BCF" w:rsidRPr="00153F7D">
        <w:t>(</w:t>
      </w:r>
      <w:proofErr w:type="spellStart"/>
      <w:r w:rsidR="00627BCF" w:rsidRPr="00153F7D">
        <w:t>Көп</w:t>
      </w:r>
      <w:proofErr w:type="spellEnd"/>
      <w:r w:rsidR="00627BCF" w:rsidRPr="00153F7D">
        <w:t xml:space="preserve"> </w:t>
      </w:r>
      <w:proofErr w:type="spellStart"/>
      <w:r w:rsidR="00627BCF" w:rsidRPr="00153F7D">
        <w:t>томдық</w:t>
      </w:r>
      <w:proofErr w:type="spellEnd"/>
      <w:r w:rsidR="00627BCF" w:rsidRPr="00153F7D">
        <w:t xml:space="preserve"> </w:t>
      </w:r>
      <w:proofErr w:type="spellStart"/>
      <w:r w:rsidR="00627BCF" w:rsidRPr="00153F7D">
        <w:t>шығармалар</w:t>
      </w:r>
      <w:proofErr w:type="spellEnd"/>
      <w:r w:rsidR="00627BCF" w:rsidRPr="00153F7D">
        <w:t xml:space="preserve"> </w:t>
      </w:r>
      <w:proofErr w:type="spellStart"/>
      <w:r w:rsidR="00627BCF" w:rsidRPr="00153F7D">
        <w:t>жинағы</w:t>
      </w:r>
      <w:proofErr w:type="spellEnd"/>
      <w:r w:rsidR="00627BCF" w:rsidRPr="00153F7D">
        <w:t xml:space="preserve">, 3-том). — Алматы: </w:t>
      </w:r>
      <w:proofErr w:type="spellStart"/>
      <w:r w:rsidR="00627BCF" w:rsidRPr="00153F7D">
        <w:t>Атамұра</w:t>
      </w:r>
      <w:proofErr w:type="spellEnd"/>
      <w:r w:rsidR="00627BCF" w:rsidRPr="00153F7D">
        <w:t xml:space="preserve">, </w:t>
      </w:r>
      <w:r w:rsidR="00627BCF" w:rsidRPr="00153F7D">
        <w:rPr>
          <w:bCs/>
        </w:rPr>
        <w:t>2003</w:t>
      </w:r>
      <w:r w:rsidR="00627BCF" w:rsidRPr="00153F7D">
        <w:t>. — 384 б.</w:t>
      </w:r>
    </w:p>
    <w:p w:rsidR="00627BCF" w:rsidRPr="00153F7D" w:rsidRDefault="00153F7D" w:rsidP="00153F7D">
      <w:pPr>
        <w:pStyle w:val="a5"/>
        <w:spacing w:before="0" w:beforeAutospacing="0" w:after="0" w:afterAutospacing="0"/>
        <w:ind w:firstLine="567"/>
        <w:jc w:val="both"/>
      </w:pPr>
      <w:proofErr w:type="spellStart"/>
      <w:r>
        <w:rPr>
          <w:b/>
          <w:bCs/>
        </w:rPr>
        <w:t>Бартольд</w:t>
      </w:r>
      <w:proofErr w:type="spellEnd"/>
      <w:r>
        <w:rPr>
          <w:b/>
          <w:bCs/>
        </w:rPr>
        <w:t>, В.</w:t>
      </w:r>
      <w:r w:rsidR="00627BCF" w:rsidRPr="00153F7D">
        <w:rPr>
          <w:b/>
          <w:bCs/>
        </w:rPr>
        <w:t>В.</w:t>
      </w:r>
      <w:r w:rsidR="00627BCF" w:rsidRPr="00153F7D">
        <w:t xml:space="preserve"> </w:t>
      </w:r>
      <w:r w:rsidR="00627BCF" w:rsidRPr="00153F7D">
        <w:rPr>
          <w:iCs/>
        </w:rPr>
        <w:t>История культурной жизни Туркестана</w:t>
      </w:r>
      <w:r w:rsidR="00627BCF" w:rsidRPr="00153F7D">
        <w:t>. (</w:t>
      </w:r>
      <w:proofErr w:type="spellStart"/>
      <w:r w:rsidR="00627BCF" w:rsidRPr="00153F7D">
        <w:t>Шығармалар</w:t>
      </w:r>
      <w:proofErr w:type="spellEnd"/>
      <w:r w:rsidR="00627BCF" w:rsidRPr="00153F7D">
        <w:t xml:space="preserve"> </w:t>
      </w:r>
      <w:proofErr w:type="spellStart"/>
      <w:r w:rsidR="00627BCF" w:rsidRPr="00153F7D">
        <w:t>жинағы</w:t>
      </w:r>
      <w:proofErr w:type="spellEnd"/>
      <w:r w:rsidR="00627BCF" w:rsidRPr="00153F7D">
        <w:t xml:space="preserve">, 2-том, 1-бөлім). — Москва: Издательство восточной литературы, </w:t>
      </w:r>
      <w:r w:rsidR="00627BCF" w:rsidRPr="00153F7D">
        <w:rPr>
          <w:bCs/>
        </w:rPr>
        <w:t>1963</w:t>
      </w:r>
      <w:r w:rsidR="00627BCF" w:rsidRPr="00153F7D">
        <w:t>. — 1020 с.</w:t>
      </w:r>
    </w:p>
    <w:p w:rsidR="00627BCF" w:rsidRPr="00153F7D" w:rsidRDefault="00153F7D" w:rsidP="00153F7D">
      <w:pPr>
        <w:pStyle w:val="a5"/>
        <w:spacing w:before="0" w:beforeAutospacing="0" w:after="0" w:afterAutospacing="0"/>
        <w:ind w:firstLine="567"/>
        <w:jc w:val="both"/>
      </w:pPr>
      <w:r>
        <w:rPr>
          <w:b/>
          <w:bCs/>
        </w:rPr>
        <w:t>Хазанов, А.</w:t>
      </w:r>
      <w:r w:rsidR="00627BCF" w:rsidRPr="00153F7D">
        <w:rPr>
          <w:b/>
          <w:bCs/>
        </w:rPr>
        <w:t>М.</w:t>
      </w:r>
      <w:r w:rsidR="00627BCF" w:rsidRPr="00153F7D">
        <w:t xml:space="preserve"> </w:t>
      </w:r>
      <w:r w:rsidR="00627BCF" w:rsidRPr="00153F7D">
        <w:rPr>
          <w:iCs/>
        </w:rPr>
        <w:t>Кочевники и внешний мир</w:t>
      </w:r>
      <w:r w:rsidR="00627BCF" w:rsidRPr="00153F7D">
        <w:t xml:space="preserve">. — Алматы: </w:t>
      </w:r>
      <w:proofErr w:type="spellStart"/>
      <w:r w:rsidR="00627BCF" w:rsidRPr="00153F7D">
        <w:t>Дайк</w:t>
      </w:r>
      <w:proofErr w:type="spellEnd"/>
      <w:r w:rsidR="00627BCF" w:rsidRPr="00153F7D">
        <w:t xml:space="preserve">-Пресс, </w:t>
      </w:r>
      <w:r w:rsidR="00627BCF" w:rsidRPr="00153F7D">
        <w:rPr>
          <w:bCs/>
        </w:rPr>
        <w:t>2002</w:t>
      </w:r>
      <w:r w:rsidR="00627BCF" w:rsidRPr="00153F7D">
        <w:t>. — 604 с.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153F7D">
        <w:rPr>
          <w:b/>
          <w:bCs/>
          <w:lang w:val="en-US"/>
        </w:rPr>
        <w:t>Frankopan</w:t>
      </w:r>
      <w:proofErr w:type="spellEnd"/>
      <w:r w:rsidRPr="00153F7D">
        <w:rPr>
          <w:b/>
          <w:bCs/>
          <w:lang w:val="en-US"/>
        </w:rPr>
        <w:t>, Peter.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>The Silk Roads: A New History of the World</w:t>
      </w:r>
      <w:r w:rsidRPr="00153F7D">
        <w:rPr>
          <w:lang w:val="en-US"/>
        </w:rPr>
        <w:t xml:space="preserve">. — London: Bloomsbury Publishing, </w:t>
      </w:r>
      <w:r w:rsidRPr="00153F7D">
        <w:rPr>
          <w:bCs/>
          <w:lang w:val="en-US"/>
        </w:rPr>
        <w:t>2015</w:t>
      </w:r>
      <w:r w:rsidRPr="00153F7D">
        <w:rPr>
          <w:lang w:val="en-US"/>
        </w:rPr>
        <w:t>. — 656 p.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r w:rsidRPr="00153F7D">
        <w:rPr>
          <w:b/>
          <w:bCs/>
          <w:lang w:val="en-US"/>
        </w:rPr>
        <w:t>Bentley, Jerry H.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>Old World Encounters: Cross-Cultural Contacts and Exchanges in Pre-Modern Times</w:t>
      </w:r>
      <w:r w:rsidRPr="00153F7D">
        <w:rPr>
          <w:lang w:val="en-US"/>
        </w:rPr>
        <w:t xml:space="preserve">. — Oxford: Oxford University Press, </w:t>
      </w:r>
      <w:r w:rsidRPr="00153F7D">
        <w:rPr>
          <w:bCs/>
          <w:lang w:val="en-US"/>
        </w:rPr>
        <w:t>1993</w:t>
      </w:r>
      <w:r w:rsidRPr="00153F7D">
        <w:rPr>
          <w:lang w:val="en-US"/>
        </w:rPr>
        <w:t>. — 252 p.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r w:rsidRPr="00153F7D">
        <w:rPr>
          <w:b/>
          <w:bCs/>
          <w:lang w:val="en-US"/>
        </w:rPr>
        <w:t>Wood, Frances.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>The Silk Road: Two Thousand Years in the Heart of Asia</w:t>
      </w:r>
      <w:r w:rsidRPr="00153F7D">
        <w:rPr>
          <w:lang w:val="en-US"/>
        </w:rPr>
        <w:t xml:space="preserve">. — Berkeley: University of California Press, </w:t>
      </w:r>
      <w:r w:rsidRPr="00153F7D">
        <w:rPr>
          <w:bCs/>
          <w:lang w:val="en-US"/>
        </w:rPr>
        <w:t>2002</w:t>
      </w:r>
      <w:r w:rsidRPr="00153F7D">
        <w:rPr>
          <w:lang w:val="en-US"/>
        </w:rPr>
        <w:t>. — 270 p.</w:t>
      </w:r>
    </w:p>
    <w:p w:rsidR="00153F7D" w:rsidRPr="00153F7D" w:rsidRDefault="00153F7D" w:rsidP="00153F7D">
      <w:pPr>
        <w:pStyle w:val="a5"/>
        <w:spacing w:before="0" w:beforeAutospacing="0" w:after="0" w:afterAutospacing="0"/>
        <w:ind w:firstLine="567"/>
        <w:jc w:val="both"/>
        <w:rPr>
          <w:iCs/>
          <w:lang w:val="en-US"/>
        </w:rPr>
      </w:pPr>
      <w:r w:rsidRPr="00153F7D">
        <w:rPr>
          <w:b/>
          <w:iCs/>
          <w:lang w:val="en-US"/>
        </w:rPr>
        <w:t>Bloom, Jonathan M.</w:t>
      </w:r>
      <w:r w:rsidRPr="00153F7D">
        <w:rPr>
          <w:iCs/>
          <w:lang w:val="en-US"/>
        </w:rPr>
        <w:t xml:space="preserve"> Paper Before Print: The History and Impact of Paper in the Islamic World. — New Haven: Yale University Press, 2001. — 320 p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r w:rsidRPr="00153F7D">
        <w:rPr>
          <w:b/>
          <w:bCs/>
          <w:lang w:val="en-US"/>
        </w:rPr>
        <w:t>Foltz, Richard.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 xml:space="preserve">Religions of the Silk Road: </w:t>
      </w:r>
      <w:proofErr w:type="spellStart"/>
      <w:r w:rsidRPr="00153F7D">
        <w:rPr>
          <w:iCs/>
          <w:lang w:val="en-US"/>
        </w:rPr>
        <w:t>Premodern</w:t>
      </w:r>
      <w:proofErr w:type="spellEnd"/>
      <w:r w:rsidRPr="00153F7D">
        <w:rPr>
          <w:iCs/>
          <w:lang w:val="en-US"/>
        </w:rPr>
        <w:t xml:space="preserve"> Patterns of Globalization</w:t>
      </w:r>
      <w:r w:rsidRPr="00153F7D">
        <w:rPr>
          <w:lang w:val="en-US"/>
        </w:rPr>
        <w:t xml:space="preserve">. — New York: Palgrave Macmillan, </w:t>
      </w:r>
      <w:r w:rsidRPr="00153F7D">
        <w:rPr>
          <w:bCs/>
          <w:lang w:val="en-US"/>
        </w:rPr>
        <w:t>2010</w:t>
      </w:r>
      <w:r w:rsidRPr="00153F7D">
        <w:rPr>
          <w:lang w:val="en-US"/>
        </w:rPr>
        <w:t>. — 190 p.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r w:rsidRPr="00153F7D">
        <w:rPr>
          <w:b/>
          <w:bCs/>
          <w:lang w:val="en-US"/>
        </w:rPr>
        <w:t>Whitfield, Susan.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>Life Along the Silk Road</w:t>
      </w:r>
      <w:r w:rsidRPr="00153F7D">
        <w:rPr>
          <w:lang w:val="en-US"/>
        </w:rPr>
        <w:t xml:space="preserve">. — London: John Murray, </w:t>
      </w:r>
      <w:r w:rsidRPr="00153F7D">
        <w:rPr>
          <w:bCs/>
          <w:lang w:val="en-US"/>
        </w:rPr>
        <w:t>1999</w:t>
      </w:r>
      <w:r w:rsidRPr="00153F7D">
        <w:rPr>
          <w:lang w:val="en-US"/>
        </w:rPr>
        <w:t>. — 256 p.</w:t>
      </w:r>
    </w:p>
    <w:p w:rsidR="00627BCF" w:rsidRP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153F7D">
        <w:rPr>
          <w:bCs/>
          <w:lang w:val="kk-KZ"/>
        </w:rPr>
        <w:t>«Қазақстанның жалпыұлттық қасиетті нысандары»</w:t>
      </w:r>
      <w:r w:rsidRPr="00153F7D">
        <w:rPr>
          <w:lang w:val="kk-KZ"/>
        </w:rPr>
        <w:t xml:space="preserve"> (Қасиетті Қазақстан энциклопедиясы). — Астана: Фолиант, </w:t>
      </w:r>
      <w:r w:rsidRPr="00153F7D">
        <w:rPr>
          <w:bCs/>
          <w:lang w:val="kk-KZ"/>
        </w:rPr>
        <w:t>2017</w:t>
      </w:r>
      <w:r w:rsidRPr="00153F7D">
        <w:rPr>
          <w:lang w:val="kk-KZ"/>
        </w:rPr>
        <w:t>. — 496 б.</w:t>
      </w:r>
    </w:p>
    <w:p w:rsidR="00153F7D" w:rsidRDefault="00627BCF" w:rsidP="00153F7D">
      <w:pPr>
        <w:pStyle w:val="a5"/>
        <w:spacing w:before="0" w:beforeAutospacing="0" w:after="0" w:afterAutospacing="0"/>
        <w:ind w:firstLine="567"/>
        <w:jc w:val="both"/>
        <w:rPr>
          <w:lang w:val="en-US"/>
        </w:rPr>
      </w:pPr>
      <w:r w:rsidRPr="00153F7D">
        <w:rPr>
          <w:b/>
          <w:bCs/>
          <w:lang w:val="en-US"/>
        </w:rPr>
        <w:t>UNESCO.</w:t>
      </w:r>
      <w:r w:rsidRPr="00153F7D">
        <w:rPr>
          <w:lang w:val="en-US"/>
        </w:rPr>
        <w:t xml:space="preserve"> </w:t>
      </w:r>
      <w:r w:rsidRPr="00153F7D">
        <w:rPr>
          <w:iCs/>
          <w:lang w:val="en-US"/>
        </w:rPr>
        <w:t>History of Civilizations of Central Asia</w:t>
      </w:r>
      <w:r w:rsidRPr="00153F7D">
        <w:rPr>
          <w:lang w:val="en-US"/>
        </w:rPr>
        <w:t xml:space="preserve"> (6 volumes). — Paris: UNESCO Publishing, </w:t>
      </w:r>
      <w:r w:rsidRPr="00153F7D">
        <w:rPr>
          <w:bCs/>
          <w:lang w:val="en-US"/>
        </w:rPr>
        <w:t>1992–2005</w:t>
      </w:r>
      <w:r w:rsidRPr="00153F7D">
        <w:rPr>
          <w:lang w:val="en-US"/>
        </w:rPr>
        <w:t>.</w:t>
      </w:r>
    </w:p>
    <w:p w:rsidR="0082016B" w:rsidRDefault="00C876BF" w:rsidP="00153F7D">
      <w:pPr>
        <w:pStyle w:val="a5"/>
        <w:spacing w:before="0" w:beforeAutospacing="0" w:after="0" w:afterAutospacing="0"/>
        <w:ind w:firstLine="567"/>
        <w:jc w:val="both"/>
      </w:pPr>
      <w:proofErr w:type="spellStart"/>
      <w:r>
        <w:rPr>
          <w:b/>
        </w:rPr>
        <w:t>Байпаков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К.М.</w:t>
      </w:r>
      <w:r>
        <w:rPr>
          <w:b/>
          <w:spacing w:val="-6"/>
        </w:rPr>
        <w:t xml:space="preserve"> </w:t>
      </w:r>
      <w:r>
        <w:t>Древняя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средневековая</w:t>
      </w:r>
      <w:r>
        <w:rPr>
          <w:spacing w:val="-3"/>
        </w:rPr>
        <w:t xml:space="preserve"> </w:t>
      </w:r>
      <w:r>
        <w:t>урбанизация</w:t>
      </w:r>
      <w:r>
        <w:rPr>
          <w:spacing w:val="-6"/>
        </w:rPr>
        <w:t xml:space="preserve"> </w:t>
      </w:r>
      <w:r>
        <w:t>Казахстана.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І: Урбанизация Казахстана в эпоху</w:t>
      </w:r>
      <w:r>
        <w:rPr>
          <w:spacing w:val="-7"/>
        </w:rPr>
        <w:t xml:space="preserve"> </w:t>
      </w:r>
      <w:r>
        <w:t>бронзы и раннем средневековье. Алматы, 2012.</w:t>
      </w:r>
    </w:p>
    <w:p w:rsidR="0082016B" w:rsidRDefault="00C876BF" w:rsidP="00153F7D">
      <w:pPr>
        <w:pStyle w:val="a3"/>
        <w:ind w:firstLine="567"/>
        <w:jc w:val="both"/>
      </w:pPr>
      <w:r>
        <w:rPr>
          <w:b/>
        </w:rPr>
        <w:t>Б</w:t>
      </w:r>
      <w:r>
        <w:rPr>
          <w:b/>
        </w:rPr>
        <w:t>айпаков</w:t>
      </w:r>
      <w:r>
        <w:rPr>
          <w:b/>
          <w:spacing w:val="80"/>
        </w:rPr>
        <w:t xml:space="preserve"> </w:t>
      </w:r>
      <w:r>
        <w:rPr>
          <w:b/>
        </w:rPr>
        <w:t>К.М.</w:t>
      </w:r>
      <w:r>
        <w:rPr>
          <w:b/>
          <w:spacing w:val="80"/>
        </w:rPr>
        <w:t xml:space="preserve"> </w:t>
      </w:r>
      <w:r>
        <w:t>Древняя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средневековая</w:t>
      </w:r>
      <w:r>
        <w:rPr>
          <w:spacing w:val="80"/>
        </w:rPr>
        <w:t xml:space="preserve"> </w:t>
      </w:r>
      <w:r>
        <w:t>урбанизация</w:t>
      </w:r>
      <w:r>
        <w:rPr>
          <w:spacing w:val="80"/>
        </w:rPr>
        <w:t xml:space="preserve"> </w:t>
      </w:r>
      <w:r>
        <w:t>Казахстана.</w:t>
      </w:r>
      <w:r>
        <w:rPr>
          <w:spacing w:val="80"/>
        </w:rPr>
        <w:t xml:space="preserve"> </w:t>
      </w:r>
      <w:r>
        <w:t>Книга</w:t>
      </w:r>
      <w:r>
        <w:rPr>
          <w:spacing w:val="80"/>
        </w:rPr>
        <w:t xml:space="preserve"> </w:t>
      </w:r>
      <w:r>
        <w:t>ІІ:</w:t>
      </w:r>
      <w:r>
        <w:rPr>
          <w:spacing w:val="80"/>
        </w:rPr>
        <w:t xml:space="preserve"> </w:t>
      </w:r>
      <w:r>
        <w:t>Урбанизация Казахстана в ІХ-начале ХІІІ в. Алматы, 2013.</w:t>
      </w:r>
    </w:p>
    <w:p w:rsidR="0082016B" w:rsidRDefault="00C876BF" w:rsidP="00153F7D">
      <w:pPr>
        <w:ind w:firstLine="567"/>
        <w:jc w:val="both"/>
        <w:rPr>
          <w:sz w:val="24"/>
        </w:rPr>
      </w:pPr>
      <w:r>
        <w:rPr>
          <w:b/>
          <w:sz w:val="24"/>
        </w:rPr>
        <w:t>Байпаков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К.М.,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Ерзакович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Л.Б. </w:t>
      </w:r>
      <w:r>
        <w:rPr>
          <w:sz w:val="24"/>
        </w:rPr>
        <w:t>Древние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1971.</w:t>
      </w:r>
    </w:p>
    <w:p w:rsidR="0082016B" w:rsidRDefault="00C876BF" w:rsidP="00153F7D">
      <w:pPr>
        <w:spacing w:before="20"/>
        <w:ind w:firstLine="567"/>
        <w:jc w:val="both"/>
        <w:rPr>
          <w:sz w:val="24"/>
        </w:rPr>
      </w:pPr>
      <w:r>
        <w:rPr>
          <w:b/>
          <w:sz w:val="24"/>
        </w:rPr>
        <w:t>Байпаков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К.М.,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Смагулов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Е.А.,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Ержигитова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Раннесредневековые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некрополи Южного Казахстана. Алматы, 2005.</w:t>
      </w:r>
    </w:p>
    <w:p w:rsidR="0082016B" w:rsidRDefault="00C876BF" w:rsidP="00153F7D">
      <w:pPr>
        <w:ind w:firstLine="567"/>
        <w:jc w:val="both"/>
        <w:rPr>
          <w:sz w:val="24"/>
        </w:rPr>
      </w:pPr>
      <w:r>
        <w:rPr>
          <w:b/>
          <w:sz w:val="24"/>
        </w:rPr>
        <w:t>Байпақов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К.,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Нұржанов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67"/>
          <w:w w:val="150"/>
          <w:sz w:val="24"/>
        </w:rPr>
        <w:t xml:space="preserve"> </w:t>
      </w:r>
      <w:r>
        <w:rPr>
          <w:sz w:val="24"/>
        </w:rPr>
        <w:t>Ұлы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Жібек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жолы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және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ортағасырлық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Қазақстан.</w:t>
      </w:r>
    </w:p>
    <w:p w:rsidR="0082016B" w:rsidRDefault="00C876BF" w:rsidP="00153F7D">
      <w:pPr>
        <w:pStyle w:val="a3"/>
        <w:spacing w:before="20"/>
        <w:ind w:firstLine="567"/>
        <w:jc w:val="both"/>
      </w:pPr>
      <w:r>
        <w:t>Алматы:</w:t>
      </w:r>
      <w:r>
        <w:rPr>
          <w:spacing w:val="-1"/>
        </w:rPr>
        <w:t xml:space="preserve"> </w:t>
      </w:r>
      <w:r>
        <w:t>Қазақстан,</w:t>
      </w:r>
      <w:r>
        <w:rPr>
          <w:spacing w:val="-1"/>
        </w:rPr>
        <w:t xml:space="preserve"> </w:t>
      </w:r>
      <w:r>
        <w:t>1992.</w:t>
      </w:r>
      <w:r>
        <w:rPr>
          <w:spacing w:val="-1"/>
        </w:rPr>
        <w:t xml:space="preserve"> </w:t>
      </w:r>
      <w:r>
        <w:t>208</w:t>
      </w:r>
      <w:r>
        <w:rPr>
          <w:spacing w:val="-1"/>
        </w:rPr>
        <w:t xml:space="preserve"> </w:t>
      </w:r>
      <w:r>
        <w:rPr>
          <w:spacing w:val="-5"/>
        </w:rPr>
        <w:t>б.</w:t>
      </w:r>
    </w:p>
    <w:p w:rsidR="0082016B" w:rsidRDefault="00C876BF" w:rsidP="00153F7D">
      <w:pPr>
        <w:spacing w:before="16"/>
        <w:ind w:firstLine="567"/>
        <w:jc w:val="both"/>
        <w:rPr>
          <w:sz w:val="24"/>
        </w:rPr>
      </w:pPr>
      <w:r>
        <w:rPr>
          <w:b/>
          <w:sz w:val="24"/>
        </w:rPr>
        <w:t>Байпақов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К.М.,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Таймағамбетов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Ж.Қ.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5"/>
          <w:sz w:val="24"/>
        </w:rPr>
        <w:t xml:space="preserve"> </w:t>
      </w:r>
      <w:r>
        <w:rPr>
          <w:sz w:val="24"/>
        </w:rPr>
        <w:t>археологиясы.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"/>
          <w:sz w:val="24"/>
        </w:rPr>
        <w:t xml:space="preserve"> </w:t>
      </w:r>
      <w:r>
        <w:rPr>
          <w:sz w:val="24"/>
        </w:rPr>
        <w:t>Қазақ университеті, 2011.</w:t>
      </w:r>
    </w:p>
    <w:p w:rsidR="0082016B" w:rsidRDefault="00C876BF" w:rsidP="00153F7D">
      <w:pPr>
        <w:pStyle w:val="a3"/>
        <w:ind w:firstLine="567"/>
        <w:jc w:val="both"/>
      </w:pPr>
      <w:r>
        <w:rPr>
          <w:b/>
        </w:rPr>
        <w:t>Досымбаева</w:t>
      </w:r>
      <w:r>
        <w:rPr>
          <w:b/>
          <w:spacing w:val="40"/>
        </w:rPr>
        <w:t xml:space="preserve"> </w:t>
      </w:r>
      <w:r>
        <w:rPr>
          <w:b/>
        </w:rPr>
        <w:t>А.</w:t>
      </w:r>
      <w:r>
        <w:rPr>
          <w:b/>
          <w:spacing w:val="40"/>
        </w:rPr>
        <w:t xml:space="preserve"> </w:t>
      </w:r>
      <w:r>
        <w:t>Батыс</w:t>
      </w:r>
      <w:r>
        <w:rPr>
          <w:spacing w:val="40"/>
        </w:rPr>
        <w:t xml:space="preserve"> </w:t>
      </w:r>
      <w:r>
        <w:t>Түрік</w:t>
      </w:r>
      <w:r>
        <w:rPr>
          <w:spacing w:val="40"/>
        </w:rPr>
        <w:t xml:space="preserve"> </w:t>
      </w:r>
      <w:r>
        <w:t>қағанаты.</w:t>
      </w:r>
      <w:r>
        <w:rPr>
          <w:spacing w:val="40"/>
        </w:rPr>
        <w:t xml:space="preserve"> </w:t>
      </w:r>
      <w:r>
        <w:t>Қазақ</w:t>
      </w:r>
      <w:r>
        <w:rPr>
          <w:spacing w:val="40"/>
        </w:rPr>
        <w:t xml:space="preserve"> </w:t>
      </w:r>
      <w:r>
        <w:t>даласының</w:t>
      </w:r>
      <w:r>
        <w:rPr>
          <w:spacing w:val="40"/>
        </w:rPr>
        <w:t xml:space="preserve"> </w:t>
      </w:r>
      <w:r>
        <w:t>мәдени</w:t>
      </w:r>
      <w:r>
        <w:rPr>
          <w:spacing w:val="40"/>
        </w:rPr>
        <w:t xml:space="preserve"> </w:t>
      </w:r>
      <w:r>
        <w:t>мұрасы.</w:t>
      </w:r>
      <w:r>
        <w:rPr>
          <w:spacing w:val="40"/>
        </w:rPr>
        <w:t xml:space="preserve"> </w:t>
      </w:r>
      <w:r>
        <w:t>– Алматы, 2007.</w:t>
      </w:r>
    </w:p>
    <w:p w:rsidR="0082016B" w:rsidRDefault="00C876BF" w:rsidP="00153F7D">
      <w:pPr>
        <w:ind w:firstLine="567"/>
        <w:jc w:val="both"/>
        <w:rPr>
          <w:sz w:val="24"/>
        </w:rPr>
      </w:pPr>
      <w:r>
        <w:rPr>
          <w:b/>
          <w:sz w:val="24"/>
        </w:rPr>
        <w:t>Дреж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Жан-Пьер.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Марко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Шелковый путь.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192 </w:t>
      </w:r>
      <w:r>
        <w:rPr>
          <w:spacing w:val="-5"/>
          <w:sz w:val="24"/>
        </w:rPr>
        <w:t>с.</w:t>
      </w:r>
    </w:p>
    <w:p w:rsidR="0082016B" w:rsidRDefault="00C876BF" w:rsidP="00153F7D">
      <w:pPr>
        <w:pStyle w:val="a3"/>
        <w:ind w:firstLine="567"/>
        <w:jc w:val="both"/>
      </w:pPr>
      <w:r>
        <w:rPr>
          <w:b/>
        </w:rPr>
        <w:t>Елеуов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t>Қаратаудың</w:t>
      </w:r>
      <w:r>
        <w:rPr>
          <w:spacing w:val="1"/>
        </w:rPr>
        <w:t xml:space="preserve"> </w:t>
      </w:r>
      <w:r>
        <w:t>ортағасырлық</w:t>
      </w:r>
      <w:r>
        <w:rPr>
          <w:spacing w:val="-2"/>
        </w:rPr>
        <w:t xml:space="preserve"> </w:t>
      </w:r>
      <w:r>
        <w:t>керуен</w:t>
      </w:r>
      <w:r>
        <w:rPr>
          <w:spacing w:val="1"/>
        </w:rPr>
        <w:t xml:space="preserve"> </w:t>
      </w:r>
      <w:r>
        <w:t>жолдары.</w:t>
      </w:r>
      <w:r>
        <w:rPr>
          <w:spacing w:val="-2"/>
        </w:rPr>
        <w:t xml:space="preserve"> </w:t>
      </w:r>
      <w:r>
        <w:t>Түркістан,</w:t>
      </w:r>
      <w:r>
        <w:rPr>
          <w:spacing w:val="-2"/>
        </w:rPr>
        <w:t xml:space="preserve"> 2007.</w:t>
      </w:r>
    </w:p>
    <w:p w:rsidR="0082016B" w:rsidRDefault="00C876BF" w:rsidP="00153F7D">
      <w:pPr>
        <w:ind w:firstLine="567"/>
        <w:jc w:val="both"/>
        <w:rPr>
          <w:sz w:val="24"/>
        </w:rPr>
      </w:pPr>
      <w:r>
        <w:rPr>
          <w:b/>
          <w:sz w:val="24"/>
        </w:rPr>
        <w:t>Радкевич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-2"/>
          <w:sz w:val="24"/>
        </w:rPr>
        <w:t xml:space="preserve"> </w:t>
      </w:r>
      <w:r>
        <w:rPr>
          <w:sz w:val="24"/>
        </w:rPr>
        <w:t>Шелковый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239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82016B" w:rsidRDefault="00C876BF" w:rsidP="00153F7D">
      <w:pPr>
        <w:pStyle w:val="a3"/>
        <w:spacing w:before="1"/>
        <w:ind w:firstLine="567"/>
        <w:jc w:val="both"/>
      </w:pPr>
      <w:r>
        <w:rPr>
          <w:b/>
        </w:rPr>
        <w:t>Ртвеладзе</w:t>
      </w:r>
      <w:r>
        <w:rPr>
          <w:b/>
          <w:spacing w:val="-7"/>
        </w:rPr>
        <w:t xml:space="preserve"> </w:t>
      </w:r>
      <w:r>
        <w:rPr>
          <w:b/>
        </w:rPr>
        <w:t>Э.</w:t>
      </w:r>
      <w:r>
        <w:rPr>
          <w:b/>
          <w:spacing w:val="-5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Шелковый</w:t>
      </w:r>
      <w:r>
        <w:rPr>
          <w:spacing w:val="-5"/>
        </w:rPr>
        <w:t xml:space="preserve"> </w:t>
      </w:r>
      <w:r>
        <w:t>путь.</w:t>
      </w:r>
      <w:r>
        <w:rPr>
          <w:spacing w:val="-5"/>
        </w:rPr>
        <w:t xml:space="preserve"> </w:t>
      </w:r>
      <w:r>
        <w:t>Энциклопедический</w:t>
      </w:r>
      <w:r>
        <w:rPr>
          <w:spacing w:val="-5"/>
        </w:rPr>
        <w:t xml:space="preserve"> </w:t>
      </w:r>
      <w:r>
        <w:t>справочник.</w:t>
      </w:r>
      <w:r>
        <w:rPr>
          <w:spacing w:val="-5"/>
        </w:rPr>
        <w:t xml:space="preserve"> </w:t>
      </w:r>
      <w:r>
        <w:t>Древность и раннее средневековье. Ташкент, 1999. 280 с.</w:t>
      </w:r>
    </w:p>
    <w:p w:rsidR="0082016B" w:rsidRDefault="00C876BF" w:rsidP="00153F7D">
      <w:pPr>
        <w:pStyle w:val="a3"/>
        <w:ind w:firstLine="567"/>
        <w:jc w:val="both"/>
      </w:pPr>
      <w:r>
        <w:rPr>
          <w:b/>
        </w:rPr>
        <w:t>Ртвеладзе</w:t>
      </w:r>
      <w:r>
        <w:rPr>
          <w:b/>
          <w:spacing w:val="-7"/>
        </w:rPr>
        <w:t xml:space="preserve"> </w:t>
      </w:r>
      <w:r>
        <w:rPr>
          <w:b/>
        </w:rPr>
        <w:t>Э.В.</w:t>
      </w:r>
      <w:r>
        <w:rPr>
          <w:b/>
          <w:spacing w:val="-5"/>
        </w:rPr>
        <w:t xml:space="preserve"> </w:t>
      </w:r>
      <w:r>
        <w:t>Велийкий</w:t>
      </w:r>
      <w:r>
        <w:rPr>
          <w:spacing w:val="-5"/>
        </w:rPr>
        <w:t xml:space="preserve"> </w:t>
      </w:r>
      <w:r>
        <w:t>Индийский</w:t>
      </w:r>
      <w:r>
        <w:rPr>
          <w:spacing w:val="-7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торговых</w:t>
      </w:r>
      <w:r>
        <w:rPr>
          <w:spacing w:val="-3"/>
        </w:rPr>
        <w:t xml:space="preserve"> </w:t>
      </w:r>
      <w:r>
        <w:t>дорог Евразии. Спб., 2012. 296 с.</w:t>
      </w:r>
    </w:p>
    <w:p w:rsidR="0082016B" w:rsidRDefault="00C876BF" w:rsidP="00153F7D">
      <w:pPr>
        <w:pStyle w:val="a3"/>
        <w:ind w:firstLine="567"/>
        <w:jc w:val="both"/>
      </w:pPr>
      <w:r>
        <w:rPr>
          <w:b/>
        </w:rPr>
        <w:t>Хошимов</w:t>
      </w:r>
      <w:r>
        <w:rPr>
          <w:b/>
          <w:spacing w:val="-3"/>
        </w:rPr>
        <w:t xml:space="preserve"> </w:t>
      </w:r>
      <w:r>
        <w:rPr>
          <w:b/>
        </w:rPr>
        <w:t xml:space="preserve">М. </w:t>
      </w:r>
      <w:r>
        <w:t>Великий</w:t>
      </w:r>
      <w:r>
        <w:rPr>
          <w:spacing w:val="-5"/>
        </w:rPr>
        <w:t xml:space="preserve"> </w:t>
      </w:r>
      <w:r>
        <w:t>Шелковый</w:t>
      </w:r>
      <w:r>
        <w:rPr>
          <w:spacing w:val="-3"/>
        </w:rPr>
        <w:t xml:space="preserve"> </w:t>
      </w:r>
      <w:r>
        <w:t>путь и</w:t>
      </w:r>
      <w:r>
        <w:rPr>
          <w:spacing w:val="-3"/>
        </w:rPr>
        <w:t xml:space="preserve"> </w:t>
      </w:r>
      <w:r>
        <w:t>Центральная</w:t>
      </w:r>
      <w:r>
        <w:rPr>
          <w:spacing w:val="-3"/>
        </w:rPr>
        <w:t xml:space="preserve"> </w:t>
      </w:r>
      <w:r>
        <w:t>Азия.</w:t>
      </w:r>
      <w:r>
        <w:rPr>
          <w:spacing w:val="-3"/>
        </w:rPr>
        <w:t xml:space="preserve"> </w:t>
      </w:r>
      <w:r>
        <w:t>Туркестан:</w:t>
      </w:r>
      <w:r>
        <w:rPr>
          <w:spacing w:val="-3"/>
        </w:rPr>
        <w:t xml:space="preserve"> </w:t>
      </w:r>
      <w:r>
        <w:t>МКТУ,</w:t>
      </w:r>
      <w:r>
        <w:rPr>
          <w:spacing w:val="-3"/>
        </w:rPr>
        <w:t xml:space="preserve"> </w:t>
      </w:r>
      <w:r>
        <w:rPr>
          <w:spacing w:val="-2"/>
        </w:rPr>
        <w:t>2005.</w:t>
      </w:r>
    </w:p>
    <w:p w:rsidR="0082016B" w:rsidRDefault="00C876BF" w:rsidP="00153F7D">
      <w:pPr>
        <w:pStyle w:val="a3"/>
        <w:ind w:firstLine="567"/>
        <w:jc w:val="both"/>
      </w:pPr>
      <w:r>
        <w:t>284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82016B" w:rsidRDefault="0082016B" w:rsidP="00ED1EFE">
      <w:pPr>
        <w:pStyle w:val="a3"/>
        <w:ind w:firstLine="567"/>
        <w:jc w:val="both"/>
        <w:sectPr w:rsidR="0082016B" w:rsidSect="00ED1EFE">
          <w:pgSz w:w="11940" w:h="16860"/>
          <w:pgMar w:top="1134" w:right="851" w:bottom="1134" w:left="1701" w:header="720" w:footer="720" w:gutter="0"/>
          <w:cols w:space="720"/>
        </w:sectPr>
      </w:pPr>
    </w:p>
    <w:p w:rsidR="0082016B" w:rsidRDefault="00C876BF" w:rsidP="00ED1EFE">
      <w:pPr>
        <w:spacing w:before="78" w:line="252" w:lineRule="exact"/>
        <w:ind w:right="706" w:firstLine="567"/>
        <w:jc w:val="both"/>
        <w:rPr>
          <w:b/>
        </w:rPr>
      </w:pPr>
      <w:r>
        <w:rPr>
          <w:b/>
        </w:rPr>
        <w:lastRenderedPageBreak/>
        <w:t>«6В02210</w:t>
      </w:r>
      <w:r>
        <w:rPr>
          <w:b/>
          <w:spacing w:val="-11"/>
        </w:rPr>
        <w:t xml:space="preserve"> </w:t>
      </w:r>
      <w:r>
        <w:rPr>
          <w:b/>
        </w:rPr>
        <w:t>Археология»</w:t>
      </w:r>
      <w:r>
        <w:rPr>
          <w:b/>
          <w:spacing w:val="-5"/>
        </w:rPr>
        <w:t xml:space="preserve"> </w:t>
      </w:r>
      <w:r>
        <w:rPr>
          <w:b/>
        </w:rPr>
        <w:t>білім</w:t>
      </w:r>
      <w:r>
        <w:rPr>
          <w:b/>
          <w:spacing w:val="-13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бағдарламасы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бойынша</w:t>
      </w:r>
    </w:p>
    <w:p w:rsidR="0082016B" w:rsidRDefault="00C876BF" w:rsidP="00ED1EFE">
      <w:pPr>
        <w:ind w:right="1490" w:firstLine="567"/>
        <w:jc w:val="both"/>
        <w:rPr>
          <w:b/>
        </w:rPr>
      </w:pPr>
      <w:r>
        <w:rPr>
          <w:b/>
        </w:rPr>
        <w:t>«Ұлы</w:t>
      </w:r>
      <w:r>
        <w:rPr>
          <w:b/>
          <w:spacing w:val="-4"/>
        </w:rPr>
        <w:t xml:space="preserve"> </w:t>
      </w:r>
      <w:r>
        <w:rPr>
          <w:b/>
        </w:rPr>
        <w:t>Жібек</w:t>
      </w:r>
      <w:r>
        <w:rPr>
          <w:b/>
          <w:spacing w:val="-4"/>
        </w:rPr>
        <w:t xml:space="preserve"> </w:t>
      </w:r>
      <w:r>
        <w:rPr>
          <w:b/>
        </w:rPr>
        <w:t>жолы</w:t>
      </w:r>
      <w:r>
        <w:rPr>
          <w:b/>
          <w:spacing w:val="-4"/>
        </w:rPr>
        <w:t xml:space="preserve"> </w:t>
      </w:r>
      <w:r>
        <w:rPr>
          <w:b/>
        </w:rPr>
        <w:t>бойындағы</w:t>
      </w:r>
      <w:r>
        <w:rPr>
          <w:b/>
          <w:spacing w:val="-4"/>
        </w:rPr>
        <w:t xml:space="preserve"> </w:t>
      </w:r>
      <w:r>
        <w:rPr>
          <w:b/>
        </w:rPr>
        <w:t>мәдениет</w:t>
      </w:r>
      <w:r>
        <w:rPr>
          <w:b/>
          <w:spacing w:val="-7"/>
        </w:rPr>
        <w:t xml:space="preserve"> </w:t>
      </w:r>
      <w:r>
        <w:rPr>
          <w:b/>
        </w:rPr>
        <w:t>пен</w:t>
      </w:r>
      <w:r>
        <w:rPr>
          <w:b/>
          <w:spacing w:val="-4"/>
        </w:rPr>
        <w:t xml:space="preserve"> </w:t>
      </w:r>
      <w:r>
        <w:rPr>
          <w:b/>
        </w:rPr>
        <w:t>өркениет»</w:t>
      </w:r>
      <w:r>
        <w:rPr>
          <w:b/>
          <w:spacing w:val="-12"/>
        </w:rPr>
        <w:t xml:space="preserve"> </w:t>
      </w:r>
      <w:r>
        <w:rPr>
          <w:b/>
        </w:rPr>
        <w:t>пәнінен</w:t>
      </w:r>
      <w:r>
        <w:rPr>
          <w:b/>
          <w:spacing w:val="-11"/>
        </w:rPr>
        <w:t xml:space="preserve"> </w:t>
      </w:r>
      <w:r>
        <w:rPr>
          <w:b/>
        </w:rPr>
        <w:t>емтихан қабылдау нұсқаулығы</w:t>
      </w:r>
    </w:p>
    <w:p w:rsidR="0082016B" w:rsidRDefault="0082016B" w:rsidP="00ED1EFE">
      <w:pPr>
        <w:pStyle w:val="a3"/>
        <w:spacing w:before="26"/>
        <w:ind w:firstLine="567"/>
        <w:jc w:val="both"/>
        <w:rPr>
          <w:b/>
          <w:sz w:val="20"/>
        </w:rPr>
      </w:pPr>
    </w:p>
    <w:tbl>
      <w:tblPr>
        <w:tblStyle w:val="TableNormal"/>
        <w:tblW w:w="953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701"/>
        <w:gridCol w:w="1701"/>
        <w:gridCol w:w="1701"/>
        <w:gridCol w:w="1702"/>
        <w:gridCol w:w="1419"/>
      </w:tblGrid>
      <w:tr w:rsidR="0082016B" w:rsidTr="00C876BF">
        <w:trPr>
          <w:trHeight w:val="453"/>
        </w:trPr>
        <w:tc>
          <w:tcPr>
            <w:tcW w:w="1309" w:type="dxa"/>
            <w:vMerge w:val="restart"/>
            <w:shd w:val="clear" w:color="auto" w:fill="B8CCE2"/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b/>
              </w:rPr>
            </w:pPr>
          </w:p>
          <w:p w:rsidR="0082016B" w:rsidRDefault="0082016B" w:rsidP="00C876BF">
            <w:pPr>
              <w:pStyle w:val="TableParagraph"/>
              <w:ind w:left="142"/>
              <w:jc w:val="both"/>
              <w:rPr>
                <w:b/>
              </w:rPr>
            </w:pPr>
          </w:p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Критерий/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8224" w:type="dxa"/>
            <w:gridSpan w:val="5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ДЕСКРИПТОРЛАР</w:t>
            </w:r>
          </w:p>
        </w:tc>
      </w:tr>
      <w:tr w:rsidR="0082016B" w:rsidTr="00C876BF">
        <w:trPr>
          <w:trHeight w:val="506"/>
        </w:trPr>
        <w:tc>
          <w:tcPr>
            <w:tcW w:w="1309" w:type="dxa"/>
            <w:vMerge/>
            <w:tcBorders>
              <w:top w:val="nil"/>
            </w:tcBorders>
            <w:shd w:val="clear" w:color="auto" w:fill="B8CCE2"/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«Өте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жақсы»</w:t>
            </w: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«Жақсы»</w:t>
            </w: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 w:right="3"/>
              <w:jc w:val="both"/>
            </w:pPr>
            <w:r>
              <w:rPr>
                <w:spacing w:val="-2"/>
              </w:rPr>
              <w:t>«Қанағаттанарлық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10"/>
              </w:rPr>
              <w:t>»</w:t>
            </w:r>
          </w:p>
        </w:tc>
        <w:tc>
          <w:tcPr>
            <w:tcW w:w="3121" w:type="dxa"/>
            <w:gridSpan w:val="2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«Қанағаттанарлықсыз»</w:t>
            </w:r>
          </w:p>
        </w:tc>
      </w:tr>
      <w:tr w:rsidR="0082016B" w:rsidTr="00C876BF">
        <w:trPr>
          <w:trHeight w:val="710"/>
        </w:trPr>
        <w:tc>
          <w:tcPr>
            <w:tcW w:w="1309" w:type="dxa"/>
            <w:vMerge/>
            <w:tcBorders>
              <w:top w:val="nil"/>
            </w:tcBorders>
            <w:shd w:val="clear" w:color="auto" w:fill="B8CCE2"/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90–100%</w:t>
            </w:r>
            <w:r>
              <w:rPr>
                <w:spacing w:val="-8"/>
              </w:rPr>
              <w:t xml:space="preserve"> </w:t>
            </w:r>
            <w:r>
              <w:t>(27-</w:t>
            </w:r>
            <w:r>
              <w:rPr>
                <w:spacing w:val="-5"/>
              </w:rPr>
              <w:t>30</w:t>
            </w:r>
          </w:p>
          <w:p w:rsidR="0082016B" w:rsidRDefault="00C876BF" w:rsidP="00C876BF">
            <w:pPr>
              <w:pStyle w:val="TableParagraph"/>
              <w:ind w:left="142" w:right="2"/>
              <w:jc w:val="both"/>
            </w:pPr>
            <w:r>
              <w:rPr>
                <w:spacing w:val="-2"/>
              </w:rPr>
              <w:t>балл)</w:t>
            </w: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 w:right="3"/>
              <w:jc w:val="both"/>
            </w:pPr>
            <w:r>
              <w:t>70–89%</w:t>
            </w:r>
            <w:r>
              <w:rPr>
                <w:spacing w:val="-8"/>
              </w:rPr>
              <w:t xml:space="preserve"> </w:t>
            </w:r>
            <w:r>
              <w:t>(21-</w:t>
            </w:r>
            <w:r>
              <w:rPr>
                <w:spacing w:val="-5"/>
              </w:rPr>
              <w:t>26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балл)</w:t>
            </w:r>
          </w:p>
        </w:tc>
        <w:tc>
          <w:tcPr>
            <w:tcW w:w="1701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50–69%</w:t>
            </w:r>
            <w:r>
              <w:rPr>
                <w:spacing w:val="-8"/>
              </w:rPr>
              <w:t xml:space="preserve"> </w:t>
            </w:r>
            <w:r>
              <w:t>(15-</w:t>
            </w:r>
            <w:r>
              <w:rPr>
                <w:spacing w:val="-5"/>
              </w:rPr>
              <w:t>20</w:t>
            </w:r>
          </w:p>
          <w:p w:rsidR="0082016B" w:rsidRDefault="00C876BF" w:rsidP="00C876BF">
            <w:pPr>
              <w:pStyle w:val="TableParagraph"/>
              <w:ind w:left="142" w:right="2"/>
              <w:jc w:val="both"/>
            </w:pPr>
            <w:r>
              <w:rPr>
                <w:spacing w:val="-2"/>
              </w:rPr>
              <w:t>балл)</w:t>
            </w:r>
          </w:p>
        </w:tc>
        <w:tc>
          <w:tcPr>
            <w:tcW w:w="1702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 w:right="4"/>
              <w:jc w:val="both"/>
            </w:pPr>
            <w:r>
              <w:t>25–49%</w:t>
            </w:r>
            <w:r>
              <w:rPr>
                <w:spacing w:val="-10"/>
              </w:rPr>
              <w:t xml:space="preserve"> </w:t>
            </w:r>
            <w:r>
              <w:t>(8-</w:t>
            </w:r>
            <w:r>
              <w:rPr>
                <w:spacing w:val="-7"/>
              </w:rPr>
              <w:t>14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балл)</w:t>
            </w:r>
          </w:p>
        </w:tc>
        <w:tc>
          <w:tcPr>
            <w:tcW w:w="1419" w:type="dxa"/>
            <w:shd w:val="clear" w:color="auto" w:fill="B8CCE2"/>
          </w:tcPr>
          <w:p w:rsidR="0082016B" w:rsidRDefault="00C876BF" w:rsidP="00C876BF">
            <w:pPr>
              <w:pStyle w:val="TableParagraph"/>
              <w:ind w:left="142" w:right="4"/>
              <w:jc w:val="both"/>
            </w:pPr>
            <w:r>
              <w:t>0–24%</w:t>
            </w:r>
            <w:r>
              <w:rPr>
                <w:spacing w:val="-10"/>
              </w:rPr>
              <w:t xml:space="preserve"> </w:t>
            </w:r>
            <w:r>
              <w:t>(0-</w:t>
            </w:r>
            <w:r>
              <w:rPr>
                <w:spacing w:val="-10"/>
              </w:rPr>
              <w:t>7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балл)</w:t>
            </w:r>
          </w:p>
        </w:tc>
      </w:tr>
      <w:tr w:rsidR="0082016B" w:rsidTr="00C876BF">
        <w:trPr>
          <w:trHeight w:val="268"/>
        </w:trPr>
        <w:tc>
          <w:tcPr>
            <w:tcW w:w="1309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Курстың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tabs>
                <w:tab w:val="left" w:pos="1122"/>
              </w:tabs>
              <w:ind w:left="142" w:right="159"/>
              <w:jc w:val="both"/>
            </w:pPr>
            <w:r>
              <w:rPr>
                <w:spacing w:val="-4"/>
              </w:rPr>
              <w:t>"Өте</w:t>
            </w:r>
            <w:r>
              <w:tab/>
            </w:r>
            <w:r>
              <w:rPr>
                <w:spacing w:val="-2"/>
              </w:rPr>
              <w:t xml:space="preserve">жақсы" </w:t>
            </w:r>
            <w:r>
              <w:t xml:space="preserve">деген баға Ұлы Жібек жолының </w:t>
            </w:r>
            <w:r>
              <w:rPr>
                <w:spacing w:val="-2"/>
              </w:rPr>
              <w:t>пайдаболу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себептерін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түсіндіріп.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ҰЖЖ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ерекшелігін</w:t>
            </w:r>
            <w:r>
              <w:rPr>
                <w:spacing w:val="-14"/>
              </w:rPr>
              <w:t xml:space="preserve"> </w:t>
            </w:r>
            <w:r>
              <w:t>саралап, аудиторияда өткен</w:t>
            </w:r>
          </w:p>
          <w:p w:rsidR="0082016B" w:rsidRDefault="00C876BF" w:rsidP="00C876BF">
            <w:pPr>
              <w:pStyle w:val="TableParagraph"/>
              <w:tabs>
                <w:tab w:val="left" w:pos="1055"/>
              </w:tabs>
              <w:ind w:left="142" w:right="75"/>
              <w:jc w:val="both"/>
            </w:pPr>
            <w:r>
              <w:rPr>
                <w:spacing w:val="-2"/>
              </w:rPr>
              <w:t xml:space="preserve">сабақты </w:t>
            </w:r>
            <w:r>
              <w:t xml:space="preserve">толық меңгеріп, </w:t>
            </w:r>
            <w:r>
              <w:rPr>
                <w:spacing w:val="-2"/>
              </w:rPr>
              <w:t>терең</w:t>
            </w:r>
            <w:r>
              <w:tab/>
            </w:r>
            <w:r>
              <w:rPr>
                <w:spacing w:val="-2"/>
              </w:rPr>
              <w:t xml:space="preserve">ғылыми </w:t>
            </w:r>
            <w:r>
              <w:t>тұжырым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жасап,үш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сұрақтың</w:t>
            </w:r>
          </w:p>
          <w:p w:rsidR="0082016B" w:rsidRDefault="00C876BF" w:rsidP="00C876BF">
            <w:pPr>
              <w:pStyle w:val="TableParagraph"/>
              <w:tabs>
                <w:tab w:val="left" w:pos="1249"/>
              </w:tabs>
              <w:ind w:left="142" w:right="144"/>
              <w:jc w:val="both"/>
            </w:pPr>
            <w:r>
              <w:rPr>
                <w:spacing w:val="-2"/>
              </w:rPr>
              <w:t>толық</w:t>
            </w:r>
            <w:r>
              <w:tab/>
            </w:r>
            <w:r>
              <w:rPr>
                <w:spacing w:val="-4"/>
              </w:rPr>
              <w:t xml:space="preserve">жауап </w:t>
            </w:r>
            <w:r>
              <w:rPr>
                <w:spacing w:val="-2"/>
              </w:rPr>
              <w:t>жазу.</w:t>
            </w:r>
          </w:p>
        </w:tc>
        <w:tc>
          <w:tcPr>
            <w:tcW w:w="1701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"Жақсы"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деген</w:t>
            </w:r>
          </w:p>
        </w:tc>
        <w:tc>
          <w:tcPr>
            <w:tcW w:w="1701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"Қанағаттанарлы</w:t>
            </w:r>
          </w:p>
        </w:tc>
        <w:tc>
          <w:tcPr>
            <w:tcW w:w="1702" w:type="dxa"/>
            <w:vMerge w:val="restart"/>
          </w:tcPr>
          <w:p w:rsidR="0082016B" w:rsidRDefault="00C876BF" w:rsidP="00C876BF">
            <w:pPr>
              <w:pStyle w:val="TableParagraph"/>
              <w:ind w:left="142" w:right="5"/>
              <w:jc w:val="both"/>
            </w:pPr>
            <w:r>
              <w:rPr>
                <w:spacing w:val="-2"/>
              </w:rPr>
              <w:t>Қойылған сұрақтарға</w:t>
            </w:r>
          </w:p>
          <w:p w:rsidR="0082016B" w:rsidRDefault="00C876BF" w:rsidP="00C876BF">
            <w:pPr>
              <w:pStyle w:val="TableParagraph"/>
              <w:tabs>
                <w:tab w:val="left" w:pos="1108"/>
              </w:tabs>
              <w:ind w:left="142" w:right="5"/>
              <w:jc w:val="both"/>
            </w:pPr>
            <w:r>
              <w:rPr>
                <w:spacing w:val="-2"/>
              </w:rPr>
              <w:t>дұрыс</w:t>
            </w:r>
            <w:r>
              <w:tab/>
            </w:r>
            <w:r>
              <w:rPr>
                <w:spacing w:val="-4"/>
              </w:rPr>
              <w:t xml:space="preserve">жауап </w:t>
            </w:r>
            <w:r>
              <w:rPr>
                <w:spacing w:val="-2"/>
              </w:rPr>
              <w:t>жазбай,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5"/>
              </w:rPr>
              <w:t>қат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едәлелдеу,</w:t>
            </w:r>
          </w:p>
          <w:p w:rsidR="0082016B" w:rsidRDefault="00C876BF" w:rsidP="00C876BF">
            <w:pPr>
              <w:pStyle w:val="TableParagraph"/>
              <w:tabs>
                <w:tab w:val="left" w:pos="1264"/>
              </w:tabs>
              <w:ind w:left="142"/>
              <w:jc w:val="both"/>
            </w:pPr>
            <w:r>
              <w:rPr>
                <w:spacing w:val="-2"/>
              </w:rPr>
              <w:t>дұрыс</w:t>
            </w:r>
            <w:r>
              <w:tab/>
            </w:r>
            <w:r>
              <w:rPr>
                <w:spacing w:val="-4"/>
              </w:rPr>
              <w:t xml:space="preserve">емес </w:t>
            </w:r>
            <w:r>
              <w:rPr>
                <w:spacing w:val="-2"/>
              </w:rPr>
              <w:t>қорытынды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жасау.</w:t>
            </w:r>
          </w:p>
        </w:tc>
        <w:tc>
          <w:tcPr>
            <w:tcW w:w="1419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Негізгі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теориясы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985"/>
              </w:tabs>
              <w:ind w:left="142"/>
              <w:jc w:val="both"/>
            </w:pPr>
            <w:r>
              <w:rPr>
                <w:spacing w:val="-4"/>
              </w:rPr>
              <w:t>баға</w:t>
            </w:r>
            <w:r>
              <w:tab/>
            </w:r>
            <w:r>
              <w:rPr>
                <w:spacing w:val="-2"/>
              </w:rPr>
              <w:t>барлық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604"/>
                <w:tab w:val="left" w:pos="1444"/>
              </w:tabs>
              <w:ind w:left="142"/>
              <w:jc w:val="both"/>
            </w:pPr>
            <w:r>
              <w:rPr>
                <w:spacing w:val="-5"/>
              </w:rPr>
              <w:t>қ"</w:t>
            </w:r>
            <w:r>
              <w:tab/>
            </w:r>
            <w:r>
              <w:rPr>
                <w:spacing w:val="-2"/>
              </w:rPr>
              <w:t>деген</w:t>
            </w:r>
            <w:r>
              <w:tab/>
            </w:r>
            <w:r>
              <w:rPr>
                <w:spacing w:val="-4"/>
              </w:rPr>
              <w:t>баға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ұғымдарды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5"/>
              </w:rPr>
              <w:t>мен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045"/>
              </w:tabs>
              <w:ind w:left="142"/>
              <w:jc w:val="both"/>
            </w:pPr>
            <w:r>
              <w:rPr>
                <w:spacing w:val="-2"/>
              </w:rPr>
              <w:t>жауап</w:t>
            </w:r>
            <w:r>
              <w:tab/>
            </w:r>
            <w:r>
              <w:rPr>
                <w:spacing w:val="-2"/>
              </w:rPr>
              <w:t>толық,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билетте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10"/>
              </w:rPr>
              <w:t>,</w:t>
            </w:r>
          </w:p>
        </w:tc>
      </w:tr>
      <w:tr w:rsidR="0082016B" w:rsidTr="00C876BF">
        <w:trPr>
          <w:trHeight w:val="285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тұжырымда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072"/>
              </w:tabs>
              <w:ind w:left="142"/>
              <w:jc w:val="both"/>
            </w:pPr>
            <w:r>
              <w:rPr>
                <w:spacing w:val="-2"/>
              </w:rPr>
              <w:t>бірақ</w:t>
            </w:r>
            <w:r>
              <w:tab/>
            </w:r>
            <w:r>
              <w:rPr>
                <w:spacing w:val="-2"/>
              </w:rPr>
              <w:t>кейбір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ұсынылған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теориялард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</w:rPr>
              <w:t>масын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білу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мәселелер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сұрақтардың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563"/>
              </w:tabs>
              <w:ind w:left="142"/>
              <w:jc w:val="both"/>
            </w:pPr>
            <w:r>
              <w:rPr>
                <w:spacing w:val="-10"/>
              </w:rPr>
              <w:t>ы</w:t>
            </w:r>
            <w:r>
              <w:tab/>
            </w:r>
            <w:r>
              <w:rPr>
                <w:spacing w:val="-2"/>
              </w:rPr>
              <w:t>білмеу.</w:t>
            </w:r>
          </w:p>
        </w:tc>
      </w:tr>
      <w:tr w:rsidR="0082016B" w:rsidTr="00C876BF">
        <w:trPr>
          <w:trHeight w:val="280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</w:rPr>
              <w:t>және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түсіну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қамтылмаған,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408"/>
              </w:tabs>
              <w:ind w:left="142"/>
              <w:jc w:val="both"/>
            </w:pPr>
            <w:r>
              <w:rPr>
                <w:spacing w:val="-2"/>
              </w:rPr>
              <w:t>толық</w:t>
            </w:r>
            <w:r>
              <w:tab/>
            </w:r>
            <w:r>
              <w:rPr>
                <w:spacing w:val="-4"/>
              </w:rPr>
              <w:t>емес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Қорытынд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153"/>
              </w:tabs>
              <w:ind w:left="142"/>
              <w:jc w:val="both"/>
            </w:pPr>
            <w:r>
              <w:rPr>
                <w:spacing w:val="-4"/>
              </w:rPr>
              <w:t>ашық</w:t>
            </w:r>
            <w:r>
              <w:tab/>
            </w:r>
            <w:r>
              <w:rPr>
                <w:spacing w:val="-4"/>
              </w:rPr>
              <w:t>аспан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жариялануын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ы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бақылау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астындағы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қамтитын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жауап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жүргізу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музейдің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үшін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қойылады,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қағидалары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экспозиция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негізгі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бұзу.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ерекшелігі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ерекшеліктерді,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көрсетілмеген,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үстіртін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материалды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дәлелдейді,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ұсынудың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материалды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5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343"/>
              </w:tabs>
              <w:ind w:left="142"/>
              <w:jc w:val="both"/>
            </w:pPr>
            <w:r>
              <w:rPr>
                <w:spacing w:val="-2"/>
              </w:rPr>
              <w:t>логикасы</w:t>
            </w:r>
            <w:r>
              <w:tab/>
            </w:r>
            <w:r>
              <w:rPr>
                <w:spacing w:val="-5"/>
              </w:rPr>
              <w:t>мен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ұсынудың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дәйектілігінде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492"/>
              </w:tabs>
              <w:ind w:left="142"/>
              <w:jc w:val="both"/>
            </w:pPr>
            <w:r>
              <w:rPr>
                <w:spacing w:val="-2"/>
              </w:rPr>
              <w:t>логикасы</w:t>
            </w:r>
            <w:r>
              <w:tab/>
            </w:r>
            <w:r>
              <w:rPr>
                <w:spacing w:val="-5"/>
              </w:rPr>
              <w:t>мен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4"/>
              </w:rPr>
              <w:t>қате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дәйектілігінің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жіберілген.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tabs>
                <w:tab w:val="left" w:pos="1475"/>
              </w:tabs>
              <w:ind w:left="142"/>
              <w:jc w:val="both"/>
            </w:pPr>
            <w:r>
              <w:rPr>
                <w:spacing w:val="-2"/>
              </w:rPr>
              <w:t>бұзылуына</w:t>
            </w:r>
            <w:r>
              <w:tab/>
            </w:r>
            <w:r>
              <w:rPr>
                <w:spacing w:val="-5"/>
              </w:rPr>
              <w:t>жол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Жауапта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береді,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стилистикалық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сұрақтардың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қателіктердің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мазмұнын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болуы,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ашпайды.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5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терминдердің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дұрыс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қолданылмауы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</w:tr>
      <w:tr w:rsidR="0082016B" w:rsidTr="00C876BF">
        <w:trPr>
          <w:trHeight w:val="268"/>
        </w:trPr>
        <w:tc>
          <w:tcPr>
            <w:tcW w:w="1309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мүмкін.</w:t>
            </w:r>
          </w:p>
        </w:tc>
        <w:tc>
          <w:tcPr>
            <w:tcW w:w="1701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18"/>
              </w:rPr>
            </w:pPr>
          </w:p>
        </w:tc>
      </w:tr>
      <w:tr w:rsidR="0082016B" w:rsidTr="00C876BF">
        <w:trPr>
          <w:trHeight w:val="268"/>
        </w:trPr>
        <w:tc>
          <w:tcPr>
            <w:tcW w:w="1309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Таңдалған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ҰЖЖ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қатысты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сұрақтарды</w:t>
            </w:r>
            <w:r>
              <w:rPr>
                <w:spacing w:val="-4"/>
              </w:rPr>
              <w:t xml:space="preserve"> толық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орындау,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қойылған</w:t>
            </w:r>
          </w:p>
          <w:p w:rsidR="0082016B" w:rsidRDefault="00C876BF" w:rsidP="00C876BF">
            <w:pPr>
              <w:pStyle w:val="TableParagraph"/>
              <w:tabs>
                <w:tab w:val="left" w:pos="1299"/>
              </w:tabs>
              <w:ind w:left="142" w:right="259"/>
              <w:jc w:val="both"/>
            </w:pPr>
            <w:r>
              <w:rPr>
                <w:spacing w:val="-2"/>
              </w:rPr>
              <w:lastRenderedPageBreak/>
              <w:t>сұрақтардың мазмұнын</w:t>
            </w:r>
            <w:r>
              <w:tab/>
            </w:r>
            <w:r>
              <w:rPr>
                <w:spacing w:val="-8"/>
              </w:rPr>
              <w:t xml:space="preserve">ашу, </w:t>
            </w:r>
            <w:r>
              <w:rPr>
                <w:spacing w:val="-2"/>
              </w:rPr>
              <w:t>курстың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 xml:space="preserve">практикалық </w:t>
            </w:r>
            <w:r>
              <w:t>мәселелерін</w:t>
            </w:r>
            <w:r>
              <w:rPr>
                <w:spacing w:val="-14"/>
              </w:rPr>
              <w:t xml:space="preserve"> </w:t>
            </w:r>
            <w:r>
              <w:t>шешу.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ind w:left="142" w:right="281"/>
              <w:jc w:val="both"/>
            </w:pPr>
            <w:r>
              <w:rPr>
                <w:spacing w:val="-2"/>
              </w:rPr>
              <w:lastRenderedPageBreak/>
              <w:t>Оқу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тапсырмасын </w:t>
            </w:r>
            <w:r>
              <w:t xml:space="preserve">ішінара орындау, </w:t>
            </w:r>
            <w:r>
              <w:rPr>
                <w:spacing w:val="-2"/>
              </w:rPr>
              <w:t>курстың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lastRenderedPageBreak/>
              <w:t>практикалық</w:t>
            </w:r>
          </w:p>
          <w:p w:rsidR="0082016B" w:rsidRDefault="00C876BF" w:rsidP="00C876BF">
            <w:pPr>
              <w:pStyle w:val="TableParagraph"/>
              <w:ind w:left="142" w:right="235"/>
              <w:jc w:val="both"/>
            </w:pPr>
            <w:r>
              <w:t>міндеттерін</w:t>
            </w:r>
            <w:r>
              <w:rPr>
                <w:spacing w:val="-14"/>
              </w:rPr>
              <w:t xml:space="preserve"> </w:t>
            </w:r>
            <w:r>
              <w:t xml:space="preserve">толық </w:t>
            </w:r>
            <w:r>
              <w:rPr>
                <w:spacing w:val="-4"/>
              </w:rPr>
              <w:t>аша</w:t>
            </w:r>
          </w:p>
          <w:p w:rsidR="0082016B" w:rsidRDefault="00C876BF" w:rsidP="00C876BF">
            <w:pPr>
              <w:pStyle w:val="TableParagraph"/>
              <w:ind w:left="142" w:right="495"/>
              <w:jc w:val="both"/>
            </w:pPr>
            <w:r>
              <w:t xml:space="preserve">алмау, ғылыми </w:t>
            </w:r>
            <w:r>
              <w:rPr>
                <w:spacing w:val="-2"/>
              </w:rPr>
              <w:t xml:space="preserve">тұжырымдарды </w:t>
            </w:r>
            <w:r>
              <w:t xml:space="preserve">дұрыс жеткізе </w:t>
            </w:r>
            <w:r>
              <w:rPr>
                <w:spacing w:val="-2"/>
              </w:rPr>
              <w:t>алмау.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lastRenderedPageBreak/>
              <w:t>Негізгі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 xml:space="preserve">дереккөздергетиісті </w:t>
            </w:r>
            <w:r>
              <w:t>және орынды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сілтемелерберіл</w:t>
            </w:r>
            <w:r>
              <w:rPr>
                <w:spacing w:val="-2"/>
              </w:rPr>
              <w:lastRenderedPageBreak/>
              <w:t>еді. практикалық</w:t>
            </w:r>
          </w:p>
          <w:p w:rsidR="0082016B" w:rsidRDefault="00C876BF" w:rsidP="00C876BF">
            <w:pPr>
              <w:pStyle w:val="TableParagraph"/>
              <w:ind w:left="142" w:right="254"/>
              <w:jc w:val="both"/>
            </w:pPr>
            <w:r>
              <w:rPr>
                <w:spacing w:val="-2"/>
              </w:rPr>
              <w:t xml:space="preserve">Ұсынымдар </w:t>
            </w:r>
            <w:r>
              <w:t>маңыздылау</w:t>
            </w:r>
            <w:r>
              <w:rPr>
                <w:spacing w:val="-14"/>
              </w:rPr>
              <w:t xml:space="preserve"> </w:t>
            </w:r>
            <w:r>
              <w:t>емес, мұқият талдауға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негізделмегенжәне таяз.</w:t>
            </w:r>
          </w:p>
          <w:p w:rsidR="0082016B" w:rsidRDefault="00C876BF" w:rsidP="00C876BF">
            <w:pPr>
              <w:pStyle w:val="TableParagraph"/>
              <w:ind w:left="142" w:right="273"/>
              <w:jc w:val="both"/>
            </w:pPr>
            <w:r>
              <w:t>Дәлелдер</w:t>
            </w:r>
            <w:r>
              <w:rPr>
                <w:spacing w:val="-14"/>
              </w:rPr>
              <w:t xml:space="preserve"> </w:t>
            </w:r>
            <w:r>
              <w:t xml:space="preserve">үстіртін </w:t>
            </w:r>
            <w:r>
              <w:rPr>
                <w:spacing w:val="-2"/>
              </w:rPr>
              <w:t>қолданылады.</w:t>
            </w:r>
          </w:p>
        </w:tc>
        <w:tc>
          <w:tcPr>
            <w:tcW w:w="1702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lastRenderedPageBreak/>
              <w:t>Тапсырманы</w:t>
            </w:r>
          </w:p>
        </w:tc>
        <w:tc>
          <w:tcPr>
            <w:tcW w:w="1419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Сұрақпен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</w:rPr>
              <w:t>әдістеме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мен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шешудің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жауаптың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технологиян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ұтымсыз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әдісі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мазмұны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</w:rPr>
              <w:lastRenderedPageBreak/>
              <w:t>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нақты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қолданылған,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сәйкес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практикалы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сұрақтар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келмейді.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10"/>
              </w:rPr>
              <w:t>қ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жалпылама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Практикал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тапсырмалар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жазылған,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5"/>
              </w:rPr>
              <w:t>ық</w:t>
            </w:r>
          </w:p>
        </w:tc>
      </w:tr>
      <w:tr w:rsidR="0082016B" w:rsidTr="00C876BF">
        <w:trPr>
          <w:trHeight w:val="281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</w:rPr>
              <w:t>ға</w:t>
            </w:r>
            <w:r>
              <w:rPr>
                <w:b/>
                <w:spacing w:val="-2"/>
              </w:rPr>
              <w:t xml:space="preserve"> қолдану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зерттеулерді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аз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ұсынымдар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мүлдем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мүлдем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қолданбаған,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жоқ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немесе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нормадан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 xml:space="preserve">өте </w:t>
            </w:r>
            <w:r>
              <w:rPr>
                <w:spacing w:val="-2"/>
              </w:rPr>
              <w:t>төмен</w:t>
            </w:r>
          </w:p>
        </w:tc>
      </w:tr>
      <w:tr w:rsidR="0082016B" w:rsidTr="00C876BF">
        <w:trPr>
          <w:trHeight w:val="283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асатын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сапада.</w:t>
            </w:r>
          </w:p>
        </w:tc>
      </w:tr>
      <w:tr w:rsidR="0082016B" w:rsidTr="00C876BF">
        <w:trPr>
          <w:trHeight w:val="282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қателіктер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мен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Қорытынд</w:t>
            </w:r>
          </w:p>
        </w:tc>
      </w:tr>
      <w:tr w:rsidR="0082016B" w:rsidTr="00C876BF">
        <w:trPr>
          <w:trHeight w:val="284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кемшіліктер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 xml:space="preserve">ы </w:t>
            </w:r>
            <w:r>
              <w:rPr>
                <w:spacing w:val="-2"/>
              </w:rPr>
              <w:t>бақылау</w:t>
            </w:r>
          </w:p>
        </w:tc>
      </w:tr>
      <w:tr w:rsidR="0082016B" w:rsidTr="00C876BF">
        <w:trPr>
          <w:trHeight w:val="285"/>
        </w:trPr>
        <w:tc>
          <w:tcPr>
            <w:tcW w:w="1309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4"/>
              </w:rPr>
              <w:t>бар.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жүргізу</w:t>
            </w:r>
          </w:p>
        </w:tc>
      </w:tr>
      <w:tr w:rsidR="0082016B" w:rsidTr="00C876BF">
        <w:trPr>
          <w:trHeight w:val="315"/>
        </w:trPr>
        <w:tc>
          <w:tcPr>
            <w:tcW w:w="1309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419" w:type="dxa"/>
            <w:tcBorders>
              <w:top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қағидалары</w:t>
            </w:r>
          </w:p>
        </w:tc>
      </w:tr>
    </w:tbl>
    <w:p w:rsidR="0082016B" w:rsidRDefault="0082016B" w:rsidP="00C876BF">
      <w:pPr>
        <w:pStyle w:val="TableParagraph"/>
        <w:ind w:left="142"/>
        <w:jc w:val="both"/>
        <w:sectPr w:rsidR="0082016B" w:rsidSect="00ED1EFE">
          <w:pgSz w:w="11940" w:h="1686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960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701"/>
        <w:gridCol w:w="1701"/>
        <w:gridCol w:w="1701"/>
        <w:gridCol w:w="1701"/>
        <w:gridCol w:w="1417"/>
      </w:tblGrid>
      <w:tr w:rsidR="0082016B" w:rsidTr="00C876BF">
        <w:trPr>
          <w:trHeight w:val="453"/>
        </w:trPr>
        <w:tc>
          <w:tcPr>
            <w:tcW w:w="1383" w:type="dxa"/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701" w:type="dxa"/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701" w:type="dxa"/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701" w:type="dxa"/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701" w:type="dxa"/>
          </w:tcPr>
          <w:p w:rsidR="0082016B" w:rsidRDefault="0082016B" w:rsidP="00C876BF">
            <w:pPr>
              <w:pStyle w:val="TableParagraph"/>
              <w:ind w:left="142"/>
              <w:jc w:val="both"/>
            </w:pPr>
          </w:p>
        </w:tc>
        <w:tc>
          <w:tcPr>
            <w:tcW w:w="1417" w:type="dxa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t>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бұзу.</w:t>
            </w:r>
          </w:p>
        </w:tc>
      </w:tr>
      <w:tr w:rsidR="0082016B" w:rsidTr="00C876BF">
        <w:trPr>
          <w:trHeight w:val="247"/>
        </w:trPr>
        <w:tc>
          <w:tcPr>
            <w:tcW w:w="1383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Таңдалған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5"/>
              </w:rPr>
              <w:t>Оқу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тапсырмасын</w:t>
            </w:r>
          </w:p>
          <w:p w:rsidR="0082016B" w:rsidRDefault="00C876BF" w:rsidP="00C876BF">
            <w:pPr>
              <w:pStyle w:val="TableParagraph"/>
              <w:ind w:left="142" w:right="362"/>
              <w:jc w:val="both"/>
            </w:pPr>
            <w:r>
              <w:t>толық</w:t>
            </w:r>
            <w:r>
              <w:rPr>
                <w:spacing w:val="-14"/>
              </w:rPr>
              <w:t xml:space="preserve"> </w:t>
            </w:r>
            <w:r>
              <w:t xml:space="preserve">орындап, </w:t>
            </w:r>
            <w:r>
              <w:rPr>
                <w:spacing w:val="-2"/>
              </w:rPr>
              <w:t>қойылған</w:t>
            </w:r>
          </w:p>
          <w:p w:rsidR="0082016B" w:rsidRDefault="00C876BF" w:rsidP="00C876BF">
            <w:pPr>
              <w:pStyle w:val="TableParagraph"/>
              <w:ind w:left="142" w:right="235"/>
              <w:jc w:val="both"/>
            </w:pPr>
            <w:r>
              <w:t xml:space="preserve">сұраққа жан- </w:t>
            </w:r>
            <w:r>
              <w:rPr>
                <w:spacing w:val="-2"/>
              </w:rPr>
              <w:t>жақты,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дәлелді </w:t>
            </w:r>
            <w:r>
              <w:t xml:space="preserve">жауап беру, </w:t>
            </w:r>
            <w:r>
              <w:rPr>
                <w:spacing w:val="-2"/>
              </w:rPr>
              <w:t>курстың</w:t>
            </w:r>
          </w:p>
          <w:p w:rsidR="0082016B" w:rsidRDefault="00C876BF" w:rsidP="00C876BF">
            <w:pPr>
              <w:pStyle w:val="TableParagraph"/>
              <w:ind w:left="142" w:right="235"/>
              <w:jc w:val="both"/>
            </w:pPr>
            <w:r>
              <w:rPr>
                <w:spacing w:val="-2"/>
              </w:rPr>
              <w:t>практикалық мәселелерін шешу.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Музейлік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терминдерді қолдану,</w:t>
            </w:r>
          </w:p>
          <w:p w:rsidR="0082016B" w:rsidRDefault="00C876BF" w:rsidP="00C876BF">
            <w:pPr>
              <w:pStyle w:val="TableParagraph"/>
              <w:ind w:left="142" w:right="639"/>
              <w:jc w:val="both"/>
            </w:pPr>
            <w:r>
              <w:rPr>
                <w:spacing w:val="-2"/>
              </w:rPr>
              <w:t>ғылыми тұжырымдар жасау.</w:t>
            </w:r>
          </w:p>
        </w:tc>
        <w:tc>
          <w:tcPr>
            <w:tcW w:w="1701" w:type="dxa"/>
            <w:vMerge w:val="restart"/>
          </w:tcPr>
          <w:p w:rsidR="0082016B" w:rsidRDefault="00C876BF" w:rsidP="00C876BF">
            <w:pPr>
              <w:pStyle w:val="TableParagraph"/>
              <w:ind w:left="142" w:right="171"/>
              <w:jc w:val="both"/>
            </w:pPr>
            <w:r>
              <w:rPr>
                <w:spacing w:val="-2"/>
              </w:rPr>
              <w:t xml:space="preserve">Тұжырымдама </w:t>
            </w:r>
            <w:r>
              <w:t>лық</w:t>
            </w:r>
            <w:r>
              <w:rPr>
                <w:spacing w:val="-14"/>
              </w:rPr>
              <w:t xml:space="preserve"> </w:t>
            </w:r>
            <w:r>
              <w:t>материалды пайдалануда</w:t>
            </w:r>
            <w:r>
              <w:rPr>
                <w:spacing w:val="40"/>
              </w:rPr>
              <w:t xml:space="preserve"> </w:t>
            </w:r>
            <w:r>
              <w:t>3-</w:t>
            </w:r>
          </w:p>
          <w:p w:rsidR="0082016B" w:rsidRDefault="00C876BF" w:rsidP="00C876BF">
            <w:pPr>
              <w:pStyle w:val="TableParagraph"/>
              <w:tabs>
                <w:tab w:val="left" w:pos="540"/>
                <w:tab w:val="left" w:pos="1347"/>
              </w:tabs>
              <w:ind w:left="142" w:right="127"/>
              <w:jc w:val="both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2"/>
              </w:rPr>
              <w:t>дәлсіздікке, жалпылау</w:t>
            </w:r>
            <w:r>
              <w:tab/>
            </w:r>
            <w:r>
              <w:rPr>
                <w:spacing w:val="-4"/>
              </w:rPr>
              <w:t xml:space="preserve">мен </w:t>
            </w:r>
            <w:r>
              <w:rPr>
                <w:spacing w:val="-2"/>
              </w:rPr>
              <w:t>тұжырымдарда</w:t>
            </w:r>
          </w:p>
          <w:p w:rsidR="0082016B" w:rsidRDefault="00C876BF" w:rsidP="00C876BF">
            <w:pPr>
              <w:pStyle w:val="TableParagraph"/>
              <w:tabs>
                <w:tab w:val="left" w:pos="797"/>
              </w:tabs>
              <w:ind w:left="142" w:right="121"/>
              <w:jc w:val="both"/>
            </w:pPr>
            <w:r>
              <w:rPr>
                <w:spacing w:val="-6"/>
              </w:rPr>
              <w:t>ғы</w:t>
            </w:r>
            <w:r>
              <w:tab/>
            </w:r>
            <w:r>
              <w:rPr>
                <w:spacing w:val="-2"/>
              </w:rPr>
              <w:t xml:space="preserve">кішігірім </w:t>
            </w:r>
            <w:r>
              <w:t>қателіктерге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жол</w:t>
            </w:r>
          </w:p>
          <w:p w:rsidR="0082016B" w:rsidRDefault="00C876BF" w:rsidP="00C876BF">
            <w:pPr>
              <w:pStyle w:val="TableParagraph"/>
              <w:ind w:left="142" w:right="174"/>
              <w:jc w:val="both"/>
            </w:pPr>
            <w:r>
              <w:rPr>
                <w:spacing w:val="-2"/>
              </w:rPr>
              <w:t>беріледі,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5"/>
              </w:rPr>
              <w:t>бұл</w:t>
            </w:r>
          </w:p>
          <w:p w:rsidR="0082016B" w:rsidRDefault="00C876BF" w:rsidP="00C876BF">
            <w:pPr>
              <w:pStyle w:val="TableParagraph"/>
              <w:ind w:left="142" w:right="437"/>
              <w:jc w:val="both"/>
            </w:pPr>
            <w:r>
              <w:rPr>
                <w:spacing w:val="-2"/>
              </w:rPr>
              <w:t>тапсырманың жалпы</w:t>
            </w:r>
          </w:p>
          <w:p w:rsidR="0082016B" w:rsidRDefault="00C876BF" w:rsidP="00C876BF">
            <w:pPr>
              <w:pStyle w:val="TableParagraph"/>
              <w:ind w:left="142" w:right="349"/>
              <w:jc w:val="both"/>
            </w:pPr>
            <w:r>
              <w:t>деңгейіне</w:t>
            </w:r>
            <w:r>
              <w:rPr>
                <w:spacing w:val="-14"/>
              </w:rPr>
              <w:t xml:space="preserve"> </w:t>
            </w:r>
            <w:r>
              <w:t xml:space="preserve">әсер </w:t>
            </w:r>
            <w:r>
              <w:rPr>
                <w:spacing w:val="-2"/>
              </w:rPr>
              <w:t>етпейді.</w:t>
            </w:r>
          </w:p>
        </w:tc>
        <w:tc>
          <w:tcPr>
            <w:tcW w:w="1701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Негізделген</w:t>
            </w:r>
          </w:p>
        </w:tc>
        <w:tc>
          <w:tcPr>
            <w:tcW w:w="1701" w:type="dxa"/>
            <w:tcBorders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Тапсырма</w:t>
            </w:r>
          </w:p>
        </w:tc>
        <w:tc>
          <w:tcPr>
            <w:tcW w:w="1417" w:type="dxa"/>
            <w:vMerge w:val="restart"/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 xml:space="preserve">Тапсырма орындалм </w:t>
            </w:r>
            <w:r>
              <w:rPr>
                <w:spacing w:val="-4"/>
              </w:rPr>
              <w:t xml:space="preserve">ады, </w:t>
            </w:r>
            <w:r>
              <w:rPr>
                <w:spacing w:val="-2"/>
              </w:rPr>
              <w:t xml:space="preserve">қойылған сұрақтарға жауаптар </w:t>
            </w:r>
            <w:r>
              <w:rPr>
                <w:spacing w:val="-4"/>
              </w:rPr>
              <w:t>жоқ,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 xml:space="preserve">талдау материалд </w:t>
            </w:r>
            <w:r>
              <w:rPr>
                <w:spacing w:val="-4"/>
              </w:rPr>
              <w:t>ары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5"/>
              </w:rPr>
              <w:t>ме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10"/>
              </w:rPr>
              <w:t>н</w:t>
            </w:r>
          </w:p>
          <w:p w:rsidR="0082016B" w:rsidRDefault="00C876BF" w:rsidP="00C876BF">
            <w:pPr>
              <w:pStyle w:val="TableParagraph"/>
              <w:ind w:left="142" w:right="131"/>
              <w:jc w:val="both"/>
            </w:pPr>
            <w:r>
              <w:rPr>
                <w:spacing w:val="-2"/>
              </w:rPr>
              <w:t>құралдары пайдаланы лмады.</w:t>
            </w:r>
          </w:p>
          <w:p w:rsidR="0082016B" w:rsidRDefault="00C876BF" w:rsidP="00C876BF">
            <w:pPr>
              <w:pStyle w:val="TableParagraph"/>
              <w:ind w:left="142" w:right="51"/>
              <w:jc w:val="both"/>
            </w:pPr>
            <w:r>
              <w:rPr>
                <w:spacing w:val="-2"/>
              </w:rPr>
              <w:t xml:space="preserve">Қорытынд </w:t>
            </w:r>
            <w:r>
              <w:t>ы</w:t>
            </w:r>
            <w:r>
              <w:rPr>
                <w:spacing w:val="-14"/>
              </w:rPr>
              <w:t xml:space="preserve"> </w:t>
            </w:r>
            <w:r>
              <w:t xml:space="preserve">бақылау </w:t>
            </w:r>
            <w:r>
              <w:rPr>
                <w:spacing w:val="-2"/>
              </w:rPr>
              <w:t xml:space="preserve">жүргізу қағидалар </w:t>
            </w:r>
            <w:r>
              <w:t>ын бұзу.</w:t>
            </w:r>
          </w:p>
        </w:tc>
      </w:tr>
      <w:tr w:rsidR="0082016B" w:rsidTr="00C876BF">
        <w:trPr>
          <w:trHeight w:val="252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  <w:rPr>
                <w:b/>
              </w:rPr>
            </w:pPr>
            <w:r>
              <w:rPr>
                <w:b/>
                <w:spacing w:val="-2"/>
              </w:rPr>
              <w:t>әдістеменің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ғылыми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өрескел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760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 w:right="16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ұсынылған практикал </w:t>
            </w:r>
            <w:r>
              <w:rPr>
                <w:b/>
                <w:spacing w:val="-6"/>
              </w:rPr>
              <w:t xml:space="preserve">ық </w:t>
            </w:r>
            <w:r>
              <w:rPr>
                <w:b/>
                <w:spacing w:val="-2"/>
              </w:rPr>
              <w:t xml:space="preserve">тапсырмаға қолданылу </w:t>
            </w:r>
            <w:r>
              <w:rPr>
                <w:b/>
              </w:rPr>
              <w:t>ын бағалау және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талдау, </w:t>
            </w:r>
            <w:r>
              <w:rPr>
                <w:b/>
                <w:spacing w:val="-2"/>
              </w:rPr>
              <w:t>алынған нәтиженің негіздемесі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ережелердің</w:t>
            </w:r>
          </w:p>
          <w:p w:rsidR="0082016B" w:rsidRDefault="00C876BF" w:rsidP="00C876BF">
            <w:pPr>
              <w:pStyle w:val="TableParagraph"/>
              <w:ind w:left="142" w:right="235"/>
              <w:jc w:val="both"/>
            </w:pPr>
            <w:r>
              <w:rPr>
                <w:spacing w:val="-2"/>
              </w:rPr>
              <w:t>қолданылуы туралы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тұжырымдар</w:t>
            </w:r>
          </w:p>
          <w:p w:rsidR="0082016B" w:rsidRDefault="00C876BF" w:rsidP="00C876BF">
            <w:pPr>
              <w:pStyle w:val="TableParagraph"/>
              <w:ind w:left="142" w:right="235"/>
              <w:jc w:val="both"/>
            </w:pPr>
            <w:r>
              <w:t>нақты</w:t>
            </w:r>
            <w:r>
              <w:rPr>
                <w:spacing w:val="-14"/>
              </w:rPr>
              <w:t xml:space="preserve"> </w:t>
            </w:r>
            <w:r>
              <w:t>емес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 xml:space="preserve">нәтижесіз, стилистикалық </w:t>
            </w:r>
            <w:r>
              <w:rPr>
                <w:spacing w:val="-4"/>
              </w:rPr>
              <w:t>және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грамматикалық қателіктер,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сондай-</w:t>
            </w:r>
            <w:r>
              <w:rPr>
                <w:spacing w:val="-5"/>
              </w:rPr>
              <w:t>ақ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қателіктермен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орындалды, сұрақтарға</w:t>
            </w:r>
          </w:p>
          <w:p w:rsidR="0082016B" w:rsidRDefault="00C876BF" w:rsidP="00C876BF">
            <w:pPr>
              <w:pStyle w:val="TableParagraph"/>
              <w:ind w:left="142" w:right="234"/>
              <w:jc w:val="both"/>
            </w:pPr>
            <w:r>
              <w:rPr>
                <w:spacing w:val="-2"/>
              </w:rPr>
              <w:t>жауаптар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толық емес,</w:t>
            </w:r>
          </w:p>
          <w:p w:rsidR="0082016B" w:rsidRDefault="00C876BF" w:rsidP="00C876BF">
            <w:pPr>
              <w:pStyle w:val="TableParagraph"/>
              <w:ind w:left="142" w:right="53"/>
              <w:jc w:val="both"/>
            </w:pPr>
            <w:r>
              <w:rPr>
                <w:spacing w:val="-2"/>
              </w:rPr>
              <w:t>тұжырымдамал ық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материалдар </w:t>
            </w:r>
            <w:r>
              <w:t xml:space="preserve">мен дәлелдер </w:t>
            </w:r>
            <w:r>
              <w:rPr>
                <w:spacing w:val="-2"/>
              </w:rPr>
              <w:t>нашар</w:t>
            </w:r>
          </w:p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пайдаланылған.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42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практикалық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43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шешімнің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43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нәтижелерін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54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өңдеуде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265"/>
        </w:trPr>
        <w:tc>
          <w:tcPr>
            <w:tcW w:w="1383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дәлсіздіктердің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  <w:tr w:rsidR="0082016B" w:rsidTr="00C876BF">
        <w:trPr>
          <w:trHeight w:val="658"/>
        </w:trPr>
        <w:tc>
          <w:tcPr>
            <w:tcW w:w="1383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016B" w:rsidRDefault="00C876BF" w:rsidP="00C876BF">
            <w:pPr>
              <w:pStyle w:val="TableParagraph"/>
              <w:ind w:left="142"/>
              <w:jc w:val="both"/>
            </w:pPr>
            <w:r>
              <w:rPr>
                <w:spacing w:val="-2"/>
              </w:rPr>
              <w:t>болуы.</w:t>
            </w:r>
          </w:p>
        </w:tc>
        <w:tc>
          <w:tcPr>
            <w:tcW w:w="1701" w:type="dxa"/>
            <w:tcBorders>
              <w:top w:val="nil"/>
            </w:tcBorders>
          </w:tcPr>
          <w:p w:rsidR="0082016B" w:rsidRDefault="0082016B" w:rsidP="00C876BF">
            <w:pPr>
              <w:pStyle w:val="TableParagraph"/>
              <w:ind w:firstLine="567"/>
              <w:jc w:val="bot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2016B" w:rsidRDefault="0082016B" w:rsidP="00C876BF">
            <w:pPr>
              <w:ind w:firstLine="567"/>
              <w:jc w:val="both"/>
              <w:rPr>
                <w:sz w:val="2"/>
                <w:szCs w:val="2"/>
              </w:rPr>
            </w:pPr>
          </w:p>
        </w:tc>
      </w:tr>
    </w:tbl>
    <w:p w:rsidR="0082016B" w:rsidRDefault="0082016B" w:rsidP="00ED1EFE">
      <w:pPr>
        <w:pStyle w:val="a3"/>
        <w:spacing w:before="113"/>
        <w:ind w:firstLine="567"/>
        <w:jc w:val="both"/>
        <w:rPr>
          <w:b/>
        </w:rPr>
      </w:pPr>
    </w:p>
    <w:p w:rsidR="0082016B" w:rsidRDefault="00C876BF" w:rsidP="00ED1EFE">
      <w:pPr>
        <w:pStyle w:val="a3"/>
        <w:spacing w:before="1"/>
        <w:ind w:right="59" w:firstLine="567"/>
        <w:jc w:val="both"/>
      </w:pPr>
      <w:r>
        <w:t>Емтихан</w:t>
      </w:r>
      <w:r>
        <w:rPr>
          <w:spacing w:val="-5"/>
        </w:rPr>
        <w:t xml:space="preserve"> </w:t>
      </w:r>
      <w:r>
        <w:t>билеттері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сұрақтан</w:t>
      </w:r>
      <w:r>
        <w:rPr>
          <w:spacing w:val="-3"/>
        </w:rPr>
        <w:t xml:space="preserve"> </w:t>
      </w:r>
      <w:r>
        <w:t>тұрады.</w:t>
      </w:r>
      <w:r>
        <w:rPr>
          <w:spacing w:val="-3"/>
        </w:rPr>
        <w:t xml:space="preserve"> </w:t>
      </w:r>
      <w:r>
        <w:t>Дұрыс</w:t>
      </w:r>
      <w:r>
        <w:rPr>
          <w:spacing w:val="-5"/>
        </w:rPr>
        <w:t xml:space="preserve"> </w:t>
      </w:r>
      <w:r>
        <w:t>орындалған</w:t>
      </w:r>
      <w:r>
        <w:rPr>
          <w:spacing w:val="-3"/>
        </w:rPr>
        <w:t xml:space="preserve"> </w:t>
      </w:r>
      <w:r>
        <w:t>тапсырмалар</w:t>
      </w:r>
      <w:r>
        <w:rPr>
          <w:spacing w:val="-3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ең</w:t>
      </w:r>
      <w:r>
        <w:rPr>
          <w:spacing w:val="-3"/>
        </w:rPr>
        <w:t xml:space="preserve"> </w:t>
      </w:r>
      <w:r>
        <w:t>көбі-100</w:t>
      </w:r>
      <w:r>
        <w:rPr>
          <w:spacing w:val="-3"/>
        </w:rPr>
        <w:t xml:space="preserve"> </w:t>
      </w:r>
      <w:r>
        <w:t>балл, оның ішінде бірінші сұраққа – 33 балл, екінші сұраққа-33 балл, үшінші сұраққа - 34 балл</w:t>
      </w:r>
    </w:p>
    <w:sectPr w:rsidR="0082016B" w:rsidSect="00ED1EFE">
      <w:type w:val="continuous"/>
      <w:pgSz w:w="11940" w:h="1686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44A"/>
    <w:multiLevelType w:val="hybridMultilevel"/>
    <w:tmpl w:val="8B3CDF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0B29DB"/>
    <w:multiLevelType w:val="hybridMultilevel"/>
    <w:tmpl w:val="F362B1D4"/>
    <w:lvl w:ilvl="0" w:tplc="B5D40D68">
      <w:numFmt w:val="bullet"/>
      <w:lvlText w:val="-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kk-KZ" w:eastAsia="en-US" w:bidi="ar-SA"/>
      </w:rPr>
    </w:lvl>
    <w:lvl w:ilvl="1" w:tplc="B55C19FA">
      <w:numFmt w:val="bullet"/>
      <w:lvlText w:val="•"/>
      <w:lvlJc w:val="left"/>
      <w:pPr>
        <w:ind w:left="2218" w:hanging="284"/>
      </w:pPr>
      <w:rPr>
        <w:rFonts w:hint="default"/>
        <w:lang w:val="kk-KZ" w:eastAsia="en-US" w:bidi="ar-SA"/>
      </w:rPr>
    </w:lvl>
    <w:lvl w:ilvl="2" w:tplc="EC145C3C">
      <w:numFmt w:val="bullet"/>
      <w:lvlText w:val="•"/>
      <w:lvlJc w:val="left"/>
      <w:pPr>
        <w:ind w:left="3157" w:hanging="284"/>
      </w:pPr>
      <w:rPr>
        <w:rFonts w:hint="default"/>
        <w:lang w:val="kk-KZ" w:eastAsia="en-US" w:bidi="ar-SA"/>
      </w:rPr>
    </w:lvl>
    <w:lvl w:ilvl="3" w:tplc="FEDE4418">
      <w:numFmt w:val="bullet"/>
      <w:lvlText w:val="•"/>
      <w:lvlJc w:val="left"/>
      <w:pPr>
        <w:ind w:left="4095" w:hanging="284"/>
      </w:pPr>
      <w:rPr>
        <w:rFonts w:hint="default"/>
        <w:lang w:val="kk-KZ" w:eastAsia="en-US" w:bidi="ar-SA"/>
      </w:rPr>
    </w:lvl>
    <w:lvl w:ilvl="4" w:tplc="A60A5170">
      <w:numFmt w:val="bullet"/>
      <w:lvlText w:val="•"/>
      <w:lvlJc w:val="left"/>
      <w:pPr>
        <w:ind w:left="5034" w:hanging="284"/>
      </w:pPr>
      <w:rPr>
        <w:rFonts w:hint="default"/>
        <w:lang w:val="kk-KZ" w:eastAsia="en-US" w:bidi="ar-SA"/>
      </w:rPr>
    </w:lvl>
    <w:lvl w:ilvl="5" w:tplc="982085C0">
      <w:numFmt w:val="bullet"/>
      <w:lvlText w:val="•"/>
      <w:lvlJc w:val="left"/>
      <w:pPr>
        <w:ind w:left="5972" w:hanging="284"/>
      </w:pPr>
      <w:rPr>
        <w:rFonts w:hint="default"/>
        <w:lang w:val="kk-KZ" w:eastAsia="en-US" w:bidi="ar-SA"/>
      </w:rPr>
    </w:lvl>
    <w:lvl w:ilvl="6" w:tplc="A37AF8D4">
      <w:numFmt w:val="bullet"/>
      <w:lvlText w:val="•"/>
      <w:lvlJc w:val="left"/>
      <w:pPr>
        <w:ind w:left="6911" w:hanging="284"/>
      </w:pPr>
      <w:rPr>
        <w:rFonts w:hint="default"/>
        <w:lang w:val="kk-KZ" w:eastAsia="en-US" w:bidi="ar-SA"/>
      </w:rPr>
    </w:lvl>
    <w:lvl w:ilvl="7" w:tplc="73CE3618">
      <w:numFmt w:val="bullet"/>
      <w:lvlText w:val="•"/>
      <w:lvlJc w:val="left"/>
      <w:pPr>
        <w:ind w:left="7849" w:hanging="284"/>
      </w:pPr>
      <w:rPr>
        <w:rFonts w:hint="default"/>
        <w:lang w:val="kk-KZ" w:eastAsia="en-US" w:bidi="ar-SA"/>
      </w:rPr>
    </w:lvl>
    <w:lvl w:ilvl="8" w:tplc="8CCE49B8">
      <w:numFmt w:val="bullet"/>
      <w:lvlText w:val="•"/>
      <w:lvlJc w:val="left"/>
      <w:pPr>
        <w:ind w:left="878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50D51AE"/>
    <w:multiLevelType w:val="multilevel"/>
    <w:tmpl w:val="6AD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C4C"/>
    <w:multiLevelType w:val="multilevel"/>
    <w:tmpl w:val="CDF6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4397B"/>
    <w:multiLevelType w:val="hybridMultilevel"/>
    <w:tmpl w:val="BD14262C"/>
    <w:lvl w:ilvl="0" w:tplc="C7B40168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032C68A">
      <w:numFmt w:val="bullet"/>
      <w:lvlText w:val="•"/>
      <w:lvlJc w:val="left"/>
      <w:pPr>
        <w:ind w:left="1930" w:hanging="240"/>
      </w:pPr>
      <w:rPr>
        <w:rFonts w:hint="default"/>
        <w:lang w:val="kk-KZ" w:eastAsia="en-US" w:bidi="ar-SA"/>
      </w:rPr>
    </w:lvl>
    <w:lvl w:ilvl="2" w:tplc="49EAED86">
      <w:numFmt w:val="bullet"/>
      <w:lvlText w:val="•"/>
      <w:lvlJc w:val="left"/>
      <w:pPr>
        <w:ind w:left="2901" w:hanging="240"/>
      </w:pPr>
      <w:rPr>
        <w:rFonts w:hint="default"/>
        <w:lang w:val="kk-KZ" w:eastAsia="en-US" w:bidi="ar-SA"/>
      </w:rPr>
    </w:lvl>
    <w:lvl w:ilvl="3" w:tplc="D8DC1ACA">
      <w:numFmt w:val="bullet"/>
      <w:lvlText w:val="•"/>
      <w:lvlJc w:val="left"/>
      <w:pPr>
        <w:ind w:left="3871" w:hanging="240"/>
      </w:pPr>
      <w:rPr>
        <w:rFonts w:hint="default"/>
        <w:lang w:val="kk-KZ" w:eastAsia="en-US" w:bidi="ar-SA"/>
      </w:rPr>
    </w:lvl>
    <w:lvl w:ilvl="4" w:tplc="37F29876">
      <w:numFmt w:val="bullet"/>
      <w:lvlText w:val="•"/>
      <w:lvlJc w:val="left"/>
      <w:pPr>
        <w:ind w:left="4842" w:hanging="240"/>
      </w:pPr>
      <w:rPr>
        <w:rFonts w:hint="default"/>
        <w:lang w:val="kk-KZ" w:eastAsia="en-US" w:bidi="ar-SA"/>
      </w:rPr>
    </w:lvl>
    <w:lvl w:ilvl="5" w:tplc="71AA1C20">
      <w:numFmt w:val="bullet"/>
      <w:lvlText w:val="•"/>
      <w:lvlJc w:val="left"/>
      <w:pPr>
        <w:ind w:left="5812" w:hanging="240"/>
      </w:pPr>
      <w:rPr>
        <w:rFonts w:hint="default"/>
        <w:lang w:val="kk-KZ" w:eastAsia="en-US" w:bidi="ar-SA"/>
      </w:rPr>
    </w:lvl>
    <w:lvl w:ilvl="6" w:tplc="509866D0">
      <w:numFmt w:val="bullet"/>
      <w:lvlText w:val="•"/>
      <w:lvlJc w:val="left"/>
      <w:pPr>
        <w:ind w:left="6783" w:hanging="240"/>
      </w:pPr>
      <w:rPr>
        <w:rFonts w:hint="default"/>
        <w:lang w:val="kk-KZ" w:eastAsia="en-US" w:bidi="ar-SA"/>
      </w:rPr>
    </w:lvl>
    <w:lvl w:ilvl="7" w:tplc="A7DC21B2">
      <w:numFmt w:val="bullet"/>
      <w:lvlText w:val="•"/>
      <w:lvlJc w:val="left"/>
      <w:pPr>
        <w:ind w:left="7753" w:hanging="240"/>
      </w:pPr>
      <w:rPr>
        <w:rFonts w:hint="default"/>
        <w:lang w:val="kk-KZ" w:eastAsia="en-US" w:bidi="ar-SA"/>
      </w:rPr>
    </w:lvl>
    <w:lvl w:ilvl="8" w:tplc="245405FC">
      <w:numFmt w:val="bullet"/>
      <w:lvlText w:val="•"/>
      <w:lvlJc w:val="left"/>
      <w:pPr>
        <w:ind w:left="8724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27EE0A47"/>
    <w:multiLevelType w:val="hybridMultilevel"/>
    <w:tmpl w:val="D85AA2B0"/>
    <w:lvl w:ilvl="0" w:tplc="C0D8CB2A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B302F14">
      <w:numFmt w:val="bullet"/>
      <w:lvlText w:val="•"/>
      <w:lvlJc w:val="left"/>
      <w:pPr>
        <w:ind w:left="1930" w:hanging="240"/>
      </w:pPr>
      <w:rPr>
        <w:rFonts w:hint="default"/>
        <w:lang w:val="kk-KZ" w:eastAsia="en-US" w:bidi="ar-SA"/>
      </w:rPr>
    </w:lvl>
    <w:lvl w:ilvl="2" w:tplc="A06CDCD2">
      <w:numFmt w:val="bullet"/>
      <w:lvlText w:val="•"/>
      <w:lvlJc w:val="left"/>
      <w:pPr>
        <w:ind w:left="2901" w:hanging="240"/>
      </w:pPr>
      <w:rPr>
        <w:rFonts w:hint="default"/>
        <w:lang w:val="kk-KZ" w:eastAsia="en-US" w:bidi="ar-SA"/>
      </w:rPr>
    </w:lvl>
    <w:lvl w:ilvl="3" w:tplc="09C06A10">
      <w:numFmt w:val="bullet"/>
      <w:lvlText w:val="•"/>
      <w:lvlJc w:val="left"/>
      <w:pPr>
        <w:ind w:left="3871" w:hanging="240"/>
      </w:pPr>
      <w:rPr>
        <w:rFonts w:hint="default"/>
        <w:lang w:val="kk-KZ" w:eastAsia="en-US" w:bidi="ar-SA"/>
      </w:rPr>
    </w:lvl>
    <w:lvl w:ilvl="4" w:tplc="4BDA5650">
      <w:numFmt w:val="bullet"/>
      <w:lvlText w:val="•"/>
      <w:lvlJc w:val="left"/>
      <w:pPr>
        <w:ind w:left="4842" w:hanging="240"/>
      </w:pPr>
      <w:rPr>
        <w:rFonts w:hint="default"/>
        <w:lang w:val="kk-KZ" w:eastAsia="en-US" w:bidi="ar-SA"/>
      </w:rPr>
    </w:lvl>
    <w:lvl w:ilvl="5" w:tplc="B7C20FC4">
      <w:numFmt w:val="bullet"/>
      <w:lvlText w:val="•"/>
      <w:lvlJc w:val="left"/>
      <w:pPr>
        <w:ind w:left="5812" w:hanging="240"/>
      </w:pPr>
      <w:rPr>
        <w:rFonts w:hint="default"/>
        <w:lang w:val="kk-KZ" w:eastAsia="en-US" w:bidi="ar-SA"/>
      </w:rPr>
    </w:lvl>
    <w:lvl w:ilvl="6" w:tplc="4FACCA84">
      <w:numFmt w:val="bullet"/>
      <w:lvlText w:val="•"/>
      <w:lvlJc w:val="left"/>
      <w:pPr>
        <w:ind w:left="6783" w:hanging="240"/>
      </w:pPr>
      <w:rPr>
        <w:rFonts w:hint="default"/>
        <w:lang w:val="kk-KZ" w:eastAsia="en-US" w:bidi="ar-SA"/>
      </w:rPr>
    </w:lvl>
    <w:lvl w:ilvl="7" w:tplc="A63AAA6C">
      <w:numFmt w:val="bullet"/>
      <w:lvlText w:val="•"/>
      <w:lvlJc w:val="left"/>
      <w:pPr>
        <w:ind w:left="7753" w:hanging="240"/>
      </w:pPr>
      <w:rPr>
        <w:rFonts w:hint="default"/>
        <w:lang w:val="kk-KZ" w:eastAsia="en-US" w:bidi="ar-SA"/>
      </w:rPr>
    </w:lvl>
    <w:lvl w:ilvl="8" w:tplc="5DD4E2BE">
      <w:numFmt w:val="bullet"/>
      <w:lvlText w:val="•"/>
      <w:lvlJc w:val="left"/>
      <w:pPr>
        <w:ind w:left="8724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3E157DA1"/>
    <w:multiLevelType w:val="hybridMultilevel"/>
    <w:tmpl w:val="DB0E2188"/>
    <w:lvl w:ilvl="0" w:tplc="EADC96E4">
      <w:start w:val="1"/>
      <w:numFmt w:val="decimal"/>
      <w:lvlText w:val="%1."/>
      <w:lvlJc w:val="left"/>
      <w:pPr>
        <w:ind w:left="71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50C5FDC">
      <w:numFmt w:val="bullet"/>
      <w:lvlText w:val="•"/>
      <w:lvlJc w:val="left"/>
      <w:pPr>
        <w:ind w:left="1714" w:hanging="269"/>
      </w:pPr>
      <w:rPr>
        <w:rFonts w:hint="default"/>
        <w:lang w:val="kk-KZ" w:eastAsia="en-US" w:bidi="ar-SA"/>
      </w:rPr>
    </w:lvl>
    <w:lvl w:ilvl="2" w:tplc="16DEC1EA">
      <w:numFmt w:val="bullet"/>
      <w:lvlText w:val="•"/>
      <w:lvlJc w:val="left"/>
      <w:pPr>
        <w:ind w:left="2709" w:hanging="269"/>
      </w:pPr>
      <w:rPr>
        <w:rFonts w:hint="default"/>
        <w:lang w:val="kk-KZ" w:eastAsia="en-US" w:bidi="ar-SA"/>
      </w:rPr>
    </w:lvl>
    <w:lvl w:ilvl="3" w:tplc="E2125F52">
      <w:numFmt w:val="bullet"/>
      <w:lvlText w:val="•"/>
      <w:lvlJc w:val="left"/>
      <w:pPr>
        <w:ind w:left="3703" w:hanging="269"/>
      </w:pPr>
      <w:rPr>
        <w:rFonts w:hint="default"/>
        <w:lang w:val="kk-KZ" w:eastAsia="en-US" w:bidi="ar-SA"/>
      </w:rPr>
    </w:lvl>
    <w:lvl w:ilvl="4" w:tplc="40AECBBE">
      <w:numFmt w:val="bullet"/>
      <w:lvlText w:val="•"/>
      <w:lvlJc w:val="left"/>
      <w:pPr>
        <w:ind w:left="4698" w:hanging="269"/>
      </w:pPr>
      <w:rPr>
        <w:rFonts w:hint="default"/>
        <w:lang w:val="kk-KZ" w:eastAsia="en-US" w:bidi="ar-SA"/>
      </w:rPr>
    </w:lvl>
    <w:lvl w:ilvl="5" w:tplc="CBD40634">
      <w:numFmt w:val="bullet"/>
      <w:lvlText w:val="•"/>
      <w:lvlJc w:val="left"/>
      <w:pPr>
        <w:ind w:left="5692" w:hanging="269"/>
      </w:pPr>
      <w:rPr>
        <w:rFonts w:hint="default"/>
        <w:lang w:val="kk-KZ" w:eastAsia="en-US" w:bidi="ar-SA"/>
      </w:rPr>
    </w:lvl>
    <w:lvl w:ilvl="6" w:tplc="33DCD478">
      <w:numFmt w:val="bullet"/>
      <w:lvlText w:val="•"/>
      <w:lvlJc w:val="left"/>
      <w:pPr>
        <w:ind w:left="6687" w:hanging="269"/>
      </w:pPr>
      <w:rPr>
        <w:rFonts w:hint="default"/>
        <w:lang w:val="kk-KZ" w:eastAsia="en-US" w:bidi="ar-SA"/>
      </w:rPr>
    </w:lvl>
    <w:lvl w:ilvl="7" w:tplc="8AE02558">
      <w:numFmt w:val="bullet"/>
      <w:lvlText w:val="•"/>
      <w:lvlJc w:val="left"/>
      <w:pPr>
        <w:ind w:left="7681" w:hanging="269"/>
      </w:pPr>
      <w:rPr>
        <w:rFonts w:hint="default"/>
        <w:lang w:val="kk-KZ" w:eastAsia="en-US" w:bidi="ar-SA"/>
      </w:rPr>
    </w:lvl>
    <w:lvl w:ilvl="8" w:tplc="0630A8C6">
      <w:numFmt w:val="bullet"/>
      <w:lvlText w:val="•"/>
      <w:lvlJc w:val="left"/>
      <w:pPr>
        <w:ind w:left="8676" w:hanging="269"/>
      </w:pPr>
      <w:rPr>
        <w:rFonts w:hint="default"/>
        <w:lang w:val="kk-KZ" w:eastAsia="en-US" w:bidi="ar-SA"/>
      </w:rPr>
    </w:lvl>
  </w:abstractNum>
  <w:abstractNum w:abstractNumId="7" w15:restartNumberingAfterBreak="0">
    <w:nsid w:val="555724CE"/>
    <w:multiLevelType w:val="multilevel"/>
    <w:tmpl w:val="68F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796F"/>
    <w:multiLevelType w:val="hybridMultilevel"/>
    <w:tmpl w:val="EA4AB738"/>
    <w:lvl w:ilvl="0" w:tplc="71E4AB9A">
      <w:start w:val="1"/>
      <w:numFmt w:val="decimal"/>
      <w:lvlText w:val="%1."/>
      <w:lvlJc w:val="left"/>
      <w:pPr>
        <w:ind w:left="710" w:hanging="384"/>
      </w:pPr>
      <w:rPr>
        <w:rFonts w:hint="default"/>
        <w:spacing w:val="-1"/>
        <w:w w:val="100"/>
        <w:lang w:val="kk-KZ" w:eastAsia="en-US" w:bidi="ar-SA"/>
      </w:rPr>
    </w:lvl>
    <w:lvl w:ilvl="1" w:tplc="DDDE3EB6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3EBAF6AE">
      <w:numFmt w:val="bullet"/>
      <w:lvlText w:val="•"/>
      <w:lvlJc w:val="left"/>
      <w:pPr>
        <w:ind w:left="2713" w:hanging="360"/>
      </w:pPr>
      <w:rPr>
        <w:rFonts w:hint="default"/>
        <w:lang w:val="kk-KZ" w:eastAsia="en-US" w:bidi="ar-SA"/>
      </w:rPr>
    </w:lvl>
    <w:lvl w:ilvl="3" w:tplc="05D05874">
      <w:numFmt w:val="bullet"/>
      <w:lvlText w:val="•"/>
      <w:lvlJc w:val="left"/>
      <w:pPr>
        <w:ind w:left="3707" w:hanging="360"/>
      </w:pPr>
      <w:rPr>
        <w:rFonts w:hint="default"/>
        <w:lang w:val="kk-KZ" w:eastAsia="en-US" w:bidi="ar-SA"/>
      </w:rPr>
    </w:lvl>
    <w:lvl w:ilvl="4" w:tplc="ACE8C920">
      <w:numFmt w:val="bullet"/>
      <w:lvlText w:val="•"/>
      <w:lvlJc w:val="left"/>
      <w:pPr>
        <w:ind w:left="4701" w:hanging="360"/>
      </w:pPr>
      <w:rPr>
        <w:rFonts w:hint="default"/>
        <w:lang w:val="kk-KZ" w:eastAsia="en-US" w:bidi="ar-SA"/>
      </w:rPr>
    </w:lvl>
    <w:lvl w:ilvl="5" w:tplc="7CD458CA">
      <w:numFmt w:val="bullet"/>
      <w:lvlText w:val="•"/>
      <w:lvlJc w:val="left"/>
      <w:pPr>
        <w:ind w:left="5695" w:hanging="360"/>
      </w:pPr>
      <w:rPr>
        <w:rFonts w:hint="default"/>
        <w:lang w:val="kk-KZ" w:eastAsia="en-US" w:bidi="ar-SA"/>
      </w:rPr>
    </w:lvl>
    <w:lvl w:ilvl="6" w:tplc="CC0A19E6">
      <w:numFmt w:val="bullet"/>
      <w:lvlText w:val="•"/>
      <w:lvlJc w:val="left"/>
      <w:pPr>
        <w:ind w:left="6689" w:hanging="360"/>
      </w:pPr>
      <w:rPr>
        <w:rFonts w:hint="default"/>
        <w:lang w:val="kk-KZ" w:eastAsia="en-US" w:bidi="ar-SA"/>
      </w:rPr>
    </w:lvl>
    <w:lvl w:ilvl="7" w:tplc="028640CC">
      <w:numFmt w:val="bullet"/>
      <w:lvlText w:val="•"/>
      <w:lvlJc w:val="left"/>
      <w:pPr>
        <w:ind w:left="7683" w:hanging="360"/>
      </w:pPr>
      <w:rPr>
        <w:rFonts w:hint="default"/>
        <w:lang w:val="kk-KZ" w:eastAsia="en-US" w:bidi="ar-SA"/>
      </w:rPr>
    </w:lvl>
    <w:lvl w:ilvl="8" w:tplc="5500706C">
      <w:numFmt w:val="bullet"/>
      <w:lvlText w:val="•"/>
      <w:lvlJc w:val="left"/>
      <w:pPr>
        <w:ind w:left="8677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65B51391"/>
    <w:multiLevelType w:val="hybridMultilevel"/>
    <w:tmpl w:val="CDD4EB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23422"/>
    <w:multiLevelType w:val="multilevel"/>
    <w:tmpl w:val="71A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016B"/>
    <w:rsid w:val="00153F7D"/>
    <w:rsid w:val="00627BCF"/>
    <w:rsid w:val="0082016B"/>
    <w:rsid w:val="00C11F95"/>
    <w:rsid w:val="00C876BF"/>
    <w:rsid w:val="00D406B6"/>
    <w:rsid w:val="00E132F7"/>
    <w:rsid w:val="00E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164A"/>
  <w15:docId w15:val="{B20BEEFA-A3CF-495D-9E25-24C60F31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27B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paragraph" w:styleId="a5">
    <w:name w:val="Normal (Web)"/>
    <w:basedOn w:val="a"/>
    <w:uiPriority w:val="99"/>
    <w:unhideWhenUsed/>
    <w:rsid w:val="00627B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UserHome</cp:lastModifiedBy>
  <cp:revision>7</cp:revision>
  <dcterms:created xsi:type="dcterms:W3CDTF">2026-01-11T19:33:00Z</dcterms:created>
  <dcterms:modified xsi:type="dcterms:W3CDTF">2026-01-11T19:51:00Z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